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15" w:rsidRPr="00932515" w:rsidRDefault="003E6644" w:rsidP="003E6644">
      <w:pPr>
        <w:jc w:val="center"/>
        <w:rPr>
          <w:rFonts w:ascii="Times New Roman" w:eastAsia="Arial Black" w:hAnsi="Times New Roman" w:cs="Times New Roman"/>
          <w:b/>
          <w:bCs/>
          <w:sz w:val="60"/>
          <w:szCs w:val="60"/>
        </w:rPr>
      </w:pPr>
      <w:r w:rsidRPr="00932515">
        <w:rPr>
          <w:rFonts w:ascii="Times New Roman" w:eastAsia="Arial Black" w:hAnsi="Times New Roman" w:cs="Times New Roman"/>
          <w:b/>
          <w:bCs/>
          <w:sz w:val="60"/>
          <w:szCs w:val="60"/>
        </w:rPr>
        <w:t xml:space="preserve">Centrum Integracji Społecznej w Augustowie </w:t>
      </w:r>
    </w:p>
    <w:p w:rsidR="003E6644" w:rsidRPr="00167FFE" w:rsidRDefault="003E6644" w:rsidP="00167FFE">
      <w:pPr>
        <w:jc w:val="center"/>
        <w:rPr>
          <w:rFonts w:ascii="Times New Roman" w:eastAsia="Arial Black" w:hAnsi="Times New Roman" w:cs="Times New Roman"/>
          <w:bCs/>
          <w:sz w:val="48"/>
          <w:szCs w:val="48"/>
        </w:rPr>
      </w:pPr>
      <w:r w:rsidRPr="00167FFE">
        <w:rPr>
          <w:rFonts w:ascii="Times New Roman" w:eastAsia="Arial Black" w:hAnsi="Times New Roman" w:cs="Times New Roman"/>
          <w:bCs/>
          <w:sz w:val="48"/>
          <w:szCs w:val="48"/>
        </w:rPr>
        <w:t xml:space="preserve">ogłasza </w:t>
      </w:r>
      <w:r w:rsidR="00932512">
        <w:rPr>
          <w:rFonts w:ascii="Times New Roman" w:eastAsia="Arial Black" w:hAnsi="Times New Roman" w:cs="Times New Roman"/>
          <w:bCs/>
          <w:sz w:val="48"/>
          <w:szCs w:val="48"/>
        </w:rPr>
        <w:t>I</w:t>
      </w:r>
      <w:r w:rsidR="009F2A27">
        <w:rPr>
          <w:rFonts w:ascii="Times New Roman" w:eastAsia="Arial Black" w:hAnsi="Times New Roman" w:cs="Times New Roman"/>
          <w:bCs/>
          <w:sz w:val="48"/>
          <w:szCs w:val="48"/>
        </w:rPr>
        <w:t>I etap rekrutacji</w:t>
      </w:r>
      <w:r w:rsidRPr="00167FFE">
        <w:rPr>
          <w:rFonts w:ascii="Times New Roman" w:eastAsia="Arial Black" w:hAnsi="Times New Roman" w:cs="Times New Roman"/>
          <w:bCs/>
          <w:sz w:val="48"/>
          <w:szCs w:val="48"/>
        </w:rPr>
        <w:t xml:space="preserve"> osób chętnych do wzięcia udziału</w:t>
      </w:r>
      <w:r w:rsidR="00167FFE">
        <w:rPr>
          <w:rFonts w:ascii="Times New Roman" w:eastAsia="Arial Black" w:hAnsi="Times New Roman" w:cs="Times New Roman"/>
          <w:bCs/>
          <w:sz w:val="48"/>
          <w:szCs w:val="48"/>
        </w:rPr>
        <w:t xml:space="preserve"> </w:t>
      </w:r>
      <w:r w:rsidRPr="00167FFE">
        <w:rPr>
          <w:rFonts w:ascii="Times New Roman" w:eastAsia="Arial Black" w:hAnsi="Times New Roman" w:cs="Times New Roman"/>
          <w:bCs/>
          <w:sz w:val="48"/>
          <w:szCs w:val="48"/>
        </w:rPr>
        <w:t>w projektach współfinansowanych ze środków Europejskiego Funduszu Społecznego, którego celem jest aktywizacja społeczna i zawodowa.</w:t>
      </w:r>
    </w:p>
    <w:p w:rsidR="00932515" w:rsidRPr="002B70EF" w:rsidRDefault="00932515" w:rsidP="003E6644">
      <w:pPr>
        <w:jc w:val="center"/>
        <w:rPr>
          <w:rFonts w:ascii="Times New Roman" w:eastAsia="Arial Black" w:hAnsi="Times New Roman" w:cs="Times New Roman"/>
          <w:b/>
          <w:bCs/>
          <w:sz w:val="24"/>
          <w:szCs w:val="24"/>
        </w:rPr>
      </w:pPr>
    </w:p>
    <w:p w:rsidR="003E6644" w:rsidRPr="00B47E8A" w:rsidRDefault="003E6644" w:rsidP="009F2A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B47E8A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W ramach projektów uczestnicy:</w:t>
      </w:r>
    </w:p>
    <w:p w:rsidR="003E6644" w:rsidRPr="003E6644" w:rsidRDefault="003E6644" w:rsidP="003E66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E6644" w:rsidRPr="003E6644" w:rsidRDefault="003E6644" w:rsidP="003E664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otrzymają </w:t>
      </w:r>
      <w:r w:rsidRPr="003E664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świadczenie pieniężne</w:t>
      </w: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wraz z </w:t>
      </w:r>
      <w:r w:rsidRPr="003E664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wyżywieniem</w:t>
      </w: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przez cały okres uczestnictwa w projekcie,</w:t>
      </w:r>
    </w:p>
    <w:p w:rsidR="003E6644" w:rsidRPr="003E6644" w:rsidRDefault="003E6644" w:rsidP="00257B29">
      <w:p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po zakończonym szkoleniu </w:t>
      </w:r>
      <w:r w:rsidRPr="003E6644">
        <w:rPr>
          <w:rFonts w:ascii="Times New Roman" w:eastAsia="Arial Black" w:hAnsi="Times New Roman" w:cs="Times New Roman"/>
          <w:sz w:val="32"/>
          <w:szCs w:val="32"/>
        </w:rPr>
        <w:t xml:space="preserve">zawodowym otrzymają </w:t>
      </w:r>
      <w:r w:rsidRPr="003E6644">
        <w:rPr>
          <w:rFonts w:ascii="Times New Roman" w:eastAsia="Arial Black" w:hAnsi="Times New Roman" w:cs="Times New Roman"/>
          <w:b/>
          <w:sz w:val="32"/>
          <w:szCs w:val="32"/>
        </w:rPr>
        <w:t>certyfikat</w:t>
      </w:r>
      <w:r w:rsidRPr="003E6644">
        <w:rPr>
          <w:rFonts w:ascii="Times New Roman" w:eastAsia="Arial Black" w:hAnsi="Times New Roman" w:cs="Times New Roman"/>
          <w:sz w:val="32"/>
          <w:szCs w:val="32"/>
        </w:rPr>
        <w:t xml:space="preserve"> lub </w:t>
      </w:r>
      <w:r w:rsidRPr="003E6644">
        <w:rPr>
          <w:rFonts w:ascii="Times New Roman" w:eastAsia="Arial Black" w:hAnsi="Times New Roman" w:cs="Times New Roman"/>
          <w:b/>
          <w:sz w:val="32"/>
          <w:szCs w:val="32"/>
        </w:rPr>
        <w:t>zaświadczenie</w:t>
      </w:r>
      <w:r w:rsidRPr="003E6644">
        <w:rPr>
          <w:rFonts w:ascii="Times New Roman" w:eastAsia="Arial Black" w:hAnsi="Times New Roman" w:cs="Times New Roman"/>
          <w:sz w:val="32"/>
          <w:szCs w:val="32"/>
        </w:rPr>
        <w:t xml:space="preserve"> potwierdzające nabyte </w:t>
      </w:r>
      <w:r w:rsidR="00AC284C">
        <w:rPr>
          <w:rFonts w:ascii="Times New Roman" w:eastAsia="Arial Black" w:hAnsi="Times New Roman" w:cs="Times New Roman"/>
          <w:sz w:val="32"/>
          <w:szCs w:val="32"/>
        </w:rPr>
        <w:t xml:space="preserve">    </w:t>
      </w:r>
      <w:r w:rsidRPr="003E6644">
        <w:rPr>
          <w:rFonts w:ascii="Times New Roman" w:eastAsia="Arial Black" w:hAnsi="Times New Roman" w:cs="Times New Roman"/>
          <w:b/>
          <w:sz w:val="32"/>
          <w:szCs w:val="32"/>
        </w:rPr>
        <w:t>kompetencje</w:t>
      </w:r>
      <w:r w:rsidRPr="003E6644">
        <w:rPr>
          <w:rFonts w:ascii="Times New Roman" w:eastAsia="Arial Black" w:hAnsi="Times New Roman" w:cs="Times New Roman"/>
          <w:sz w:val="32"/>
          <w:szCs w:val="32"/>
        </w:rPr>
        <w:t xml:space="preserve"> i </w:t>
      </w:r>
      <w:r w:rsidRPr="003E6644">
        <w:rPr>
          <w:rFonts w:ascii="Times New Roman" w:eastAsia="Arial Black" w:hAnsi="Times New Roman" w:cs="Times New Roman"/>
          <w:b/>
          <w:sz w:val="32"/>
          <w:szCs w:val="32"/>
        </w:rPr>
        <w:t>kwalifikacje</w:t>
      </w:r>
      <w:r w:rsidRPr="003E6644">
        <w:rPr>
          <w:rFonts w:ascii="Times New Roman" w:eastAsia="Arial Black" w:hAnsi="Times New Roman" w:cs="Times New Roman"/>
          <w:sz w:val="32"/>
          <w:szCs w:val="32"/>
        </w:rPr>
        <w:t>,</w:t>
      </w:r>
    </w:p>
    <w:p w:rsidR="003E6644" w:rsidRPr="003E6644" w:rsidRDefault="003E6644" w:rsidP="00257B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zostaną </w:t>
      </w:r>
      <w:r w:rsidRPr="003E664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objęci wsparciem</w:t>
      </w: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psychologa, terapeuty ds. uzależnień, animatora zajęć Centrum Integracji Społecznej i doradcy zawodowego,</w:t>
      </w:r>
    </w:p>
    <w:p w:rsidR="003E6644" w:rsidRDefault="003E6644" w:rsidP="00257B29">
      <w:p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odbędą </w:t>
      </w:r>
      <w:r w:rsidRPr="003E6644">
        <w:rPr>
          <w:rFonts w:ascii="Times New Roman" w:eastAsia="Arial Black" w:hAnsi="Times New Roman" w:cs="Times New Roman"/>
          <w:b/>
          <w:sz w:val="32"/>
          <w:szCs w:val="32"/>
        </w:rPr>
        <w:t>szkolenia zawodowe</w:t>
      </w:r>
      <w:r w:rsidRPr="003E6644">
        <w:rPr>
          <w:rFonts w:ascii="Times New Roman" w:eastAsia="Arial Black" w:hAnsi="Times New Roman" w:cs="Times New Roman"/>
          <w:sz w:val="32"/>
          <w:szCs w:val="32"/>
        </w:rPr>
        <w:t xml:space="preserve"> i 6 miesięczne </w:t>
      </w:r>
      <w:r w:rsidRPr="003E6644">
        <w:rPr>
          <w:rFonts w:ascii="Times New Roman" w:eastAsia="Arial Black" w:hAnsi="Times New Roman" w:cs="Times New Roman"/>
          <w:b/>
          <w:sz w:val="32"/>
          <w:szCs w:val="32"/>
        </w:rPr>
        <w:t>praktyki zawodowe</w:t>
      </w:r>
      <w:r w:rsidR="009F2A27">
        <w:rPr>
          <w:rFonts w:ascii="Times New Roman" w:eastAsia="Arial Black" w:hAnsi="Times New Roman" w:cs="Times New Roman"/>
          <w:sz w:val="32"/>
          <w:szCs w:val="32"/>
        </w:rPr>
        <w:t xml:space="preserve"> w następujących kierunkach zawodowych:</w:t>
      </w:r>
    </w:p>
    <w:p w:rsidR="009F2A27" w:rsidRPr="00932512" w:rsidRDefault="009F2A27" w:rsidP="009325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932512">
        <w:rPr>
          <w:rFonts w:ascii="Times New Roman" w:eastAsia="Arial Black" w:hAnsi="Times New Roman" w:cs="Times New Roman"/>
          <w:sz w:val="32"/>
          <w:szCs w:val="32"/>
        </w:rPr>
        <w:t>pielęgnacja zieleni</w:t>
      </w:r>
    </w:p>
    <w:p w:rsidR="009F2A27" w:rsidRPr="00932512" w:rsidRDefault="009F2A27" w:rsidP="009325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932512">
        <w:rPr>
          <w:rFonts w:ascii="Times New Roman" w:eastAsia="Arial Black" w:hAnsi="Times New Roman" w:cs="Times New Roman"/>
          <w:sz w:val="32"/>
          <w:szCs w:val="32"/>
        </w:rPr>
        <w:t>prace porządkowe,</w:t>
      </w:r>
    </w:p>
    <w:p w:rsidR="009F2A27" w:rsidRPr="00932512" w:rsidRDefault="009F2A27" w:rsidP="009325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932512">
        <w:rPr>
          <w:rFonts w:ascii="Times New Roman" w:eastAsia="Arial Black" w:hAnsi="Times New Roman" w:cs="Times New Roman"/>
          <w:sz w:val="32"/>
          <w:szCs w:val="32"/>
        </w:rPr>
        <w:t>gastronomia,</w:t>
      </w:r>
    </w:p>
    <w:p w:rsidR="009F2A27" w:rsidRPr="00932512" w:rsidRDefault="009F2A27" w:rsidP="009325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932512">
        <w:rPr>
          <w:rFonts w:ascii="Times New Roman" w:eastAsia="Arial Black" w:hAnsi="Times New Roman" w:cs="Times New Roman"/>
          <w:sz w:val="32"/>
          <w:szCs w:val="32"/>
        </w:rPr>
        <w:t>hotelarstwo,</w:t>
      </w:r>
    </w:p>
    <w:p w:rsidR="009F2A27" w:rsidRPr="00932512" w:rsidRDefault="009F2A27" w:rsidP="009325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932512">
        <w:rPr>
          <w:rFonts w:ascii="Times New Roman" w:eastAsia="Arial Black" w:hAnsi="Times New Roman" w:cs="Times New Roman"/>
          <w:sz w:val="32"/>
          <w:szCs w:val="32"/>
        </w:rPr>
        <w:t>opieka nad osobami starszymi,</w:t>
      </w:r>
      <w:bookmarkStart w:id="0" w:name="_GoBack"/>
      <w:bookmarkEnd w:id="0"/>
    </w:p>
    <w:p w:rsidR="009F2A27" w:rsidRPr="00932512" w:rsidRDefault="009F2A27" w:rsidP="009325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932512">
        <w:rPr>
          <w:rFonts w:ascii="Times New Roman" w:eastAsia="Arial Black" w:hAnsi="Times New Roman" w:cs="Times New Roman"/>
          <w:sz w:val="32"/>
          <w:szCs w:val="32"/>
        </w:rPr>
        <w:t>handel</w:t>
      </w:r>
      <w:r w:rsidR="00857FA0" w:rsidRPr="00932512">
        <w:rPr>
          <w:rFonts w:ascii="Times New Roman" w:eastAsia="Arial Black" w:hAnsi="Times New Roman" w:cs="Times New Roman"/>
          <w:sz w:val="32"/>
          <w:szCs w:val="32"/>
        </w:rPr>
        <w:t>,</w:t>
      </w:r>
    </w:p>
    <w:p w:rsidR="00932512" w:rsidRPr="00932512" w:rsidRDefault="009F2A27" w:rsidP="0093251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 w:rsidRPr="00932512">
        <w:rPr>
          <w:rFonts w:ascii="Times New Roman" w:eastAsia="Arial Black" w:hAnsi="Times New Roman" w:cs="Times New Roman"/>
          <w:sz w:val="32"/>
          <w:szCs w:val="32"/>
        </w:rPr>
        <w:t>usługi remontowo-budowlane</w:t>
      </w:r>
      <w:r w:rsidR="00857FA0" w:rsidRPr="00932512">
        <w:rPr>
          <w:rFonts w:ascii="Times New Roman" w:eastAsia="Arial Black" w:hAnsi="Times New Roman" w:cs="Times New Roman"/>
          <w:sz w:val="32"/>
          <w:szCs w:val="32"/>
        </w:rPr>
        <w:t>,</w:t>
      </w:r>
    </w:p>
    <w:p w:rsidR="009F2A27" w:rsidRPr="00932512" w:rsidRDefault="009F2A27" w:rsidP="00257B29">
      <w:pPr>
        <w:spacing w:after="0" w:line="240" w:lineRule="auto"/>
        <w:jc w:val="both"/>
        <w:rPr>
          <w:rFonts w:ascii="Times New Roman" w:eastAsia="Arial Black" w:hAnsi="Times New Roman" w:cs="Times New Roman"/>
          <w:sz w:val="32"/>
          <w:szCs w:val="32"/>
        </w:rPr>
      </w:pPr>
      <w:r>
        <w:rPr>
          <w:rFonts w:ascii="Times New Roman" w:eastAsia="Arial Black" w:hAnsi="Times New Roman" w:cs="Times New Roman"/>
          <w:sz w:val="32"/>
          <w:szCs w:val="32"/>
        </w:rPr>
        <w:t>- po zakończonym projekcie otrzymają pomoc w uzyskaniu zatrudnienia</w:t>
      </w:r>
      <w:r w:rsidR="00857FA0">
        <w:rPr>
          <w:rFonts w:ascii="Times New Roman" w:eastAsia="Arial Black" w:hAnsi="Times New Roman" w:cs="Times New Roman"/>
          <w:sz w:val="32"/>
          <w:szCs w:val="32"/>
        </w:rPr>
        <w:t>.</w:t>
      </w:r>
    </w:p>
    <w:p w:rsidR="003E6644" w:rsidRPr="003E6644" w:rsidRDefault="003E6644" w:rsidP="003E6644">
      <w:pPr>
        <w:ind w:firstLine="708"/>
        <w:jc w:val="both"/>
        <w:rPr>
          <w:rStyle w:val="Pogrubienie"/>
          <w:rFonts w:ascii="Times New Roman" w:hAnsi="Times New Roman" w:cs="Times New Roman"/>
          <w:sz w:val="32"/>
          <w:szCs w:val="32"/>
        </w:rPr>
      </w:pPr>
    </w:p>
    <w:p w:rsidR="003E6644" w:rsidRPr="00B47E8A" w:rsidRDefault="00167FFE" w:rsidP="009F2A27">
      <w:pPr>
        <w:rPr>
          <w:rStyle w:val="Pogrubienie"/>
          <w:rFonts w:ascii="Times New Roman" w:hAnsi="Times New Roman" w:cs="Times New Roman"/>
          <w:sz w:val="48"/>
          <w:szCs w:val="48"/>
        </w:rPr>
      </w:pPr>
      <w:r>
        <w:rPr>
          <w:rStyle w:val="Pogrubienie"/>
          <w:rFonts w:ascii="Times New Roman" w:hAnsi="Times New Roman" w:cs="Times New Roman"/>
          <w:sz w:val="48"/>
          <w:szCs w:val="48"/>
        </w:rPr>
        <w:t>Zapraszamy osoby:</w:t>
      </w:r>
    </w:p>
    <w:p w:rsidR="00167FFE" w:rsidRDefault="00167FFE" w:rsidP="00257B29">
      <w:pPr>
        <w:jc w:val="both"/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  <w:r>
        <w:rPr>
          <w:rStyle w:val="Pogrubienie"/>
          <w:rFonts w:ascii="Times New Roman" w:hAnsi="Times New Roman" w:cs="Times New Roman"/>
          <w:b w:val="0"/>
          <w:sz w:val="32"/>
          <w:szCs w:val="32"/>
        </w:rPr>
        <w:t>-</w:t>
      </w:r>
      <w:r w:rsidR="003E6644" w:rsidRPr="003E6644"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167FFE">
        <w:rPr>
          <w:rStyle w:val="Pogrubienie"/>
          <w:rFonts w:ascii="Times New Roman" w:hAnsi="Times New Roman" w:cs="Times New Roman"/>
          <w:bCs w:val="0"/>
          <w:sz w:val="32"/>
          <w:szCs w:val="32"/>
        </w:rPr>
        <w:t>bezrobotne,</w:t>
      </w:r>
      <w:r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3E6644" w:rsidRPr="003E6644">
        <w:rPr>
          <w:rStyle w:val="Pogrubienie"/>
          <w:rFonts w:ascii="Times New Roman" w:hAnsi="Times New Roman" w:cs="Times New Roman"/>
          <w:b w:val="0"/>
          <w:sz w:val="32"/>
          <w:szCs w:val="32"/>
        </w:rPr>
        <w:t>zarejestrowane w Powiatowym Urzędzie Pracy</w:t>
      </w:r>
      <w:r w:rsidR="00200EC4">
        <w:rPr>
          <w:rStyle w:val="Pogrubienie"/>
          <w:rFonts w:ascii="Times New Roman" w:hAnsi="Times New Roman" w:cs="Times New Roman"/>
          <w:b w:val="0"/>
          <w:sz w:val="32"/>
          <w:szCs w:val="32"/>
        </w:rPr>
        <w:t>,</w:t>
      </w:r>
    </w:p>
    <w:p w:rsidR="00167FFE" w:rsidRDefault="00167FFE" w:rsidP="00257B29">
      <w:pPr>
        <w:jc w:val="both"/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  <w:r>
        <w:rPr>
          <w:rStyle w:val="Pogrubienie"/>
          <w:rFonts w:ascii="Times New Roman" w:hAnsi="Times New Roman" w:cs="Times New Roman"/>
          <w:b w:val="0"/>
          <w:sz w:val="32"/>
          <w:szCs w:val="32"/>
        </w:rPr>
        <w:t>-</w:t>
      </w:r>
      <w:r w:rsidRPr="00167FFE">
        <w:rPr>
          <w:rStyle w:val="Pogrubienie"/>
          <w:rFonts w:ascii="Times New Roman" w:hAnsi="Times New Roman" w:cs="Times New Roman"/>
          <w:bCs w:val="0"/>
          <w:sz w:val="32"/>
          <w:szCs w:val="32"/>
        </w:rPr>
        <w:t xml:space="preserve"> </w:t>
      </w:r>
      <w:r w:rsidR="003E6644" w:rsidRPr="00167FFE">
        <w:rPr>
          <w:rStyle w:val="Pogrubienie"/>
          <w:rFonts w:ascii="Times New Roman" w:hAnsi="Times New Roman" w:cs="Times New Roman"/>
          <w:bCs w:val="0"/>
          <w:sz w:val="32"/>
          <w:szCs w:val="32"/>
        </w:rPr>
        <w:t>zamieszkałe</w:t>
      </w:r>
      <w:r w:rsidR="003E6644" w:rsidRPr="003E6644"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 na obszarze Miast</w:t>
      </w:r>
      <w:r w:rsidR="00200EC4">
        <w:rPr>
          <w:rStyle w:val="Pogrubienie"/>
          <w:rFonts w:ascii="Times New Roman" w:hAnsi="Times New Roman" w:cs="Times New Roman"/>
          <w:b w:val="0"/>
          <w:sz w:val="32"/>
          <w:szCs w:val="32"/>
        </w:rPr>
        <w:t>a</w:t>
      </w:r>
      <w:r w:rsidR="003E6644" w:rsidRPr="003E6644"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 Augustów, Gmina </w:t>
      </w:r>
      <w:r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Augustów i Gminy </w:t>
      </w:r>
      <w:r w:rsidR="003E6644" w:rsidRPr="003E6644">
        <w:rPr>
          <w:rStyle w:val="Pogrubienie"/>
          <w:rFonts w:ascii="Times New Roman" w:hAnsi="Times New Roman" w:cs="Times New Roman"/>
          <w:b w:val="0"/>
          <w:sz w:val="32"/>
          <w:szCs w:val="32"/>
        </w:rPr>
        <w:t>Płask</w:t>
      </w:r>
      <w:r w:rsidR="00200EC4">
        <w:rPr>
          <w:rStyle w:val="Pogrubienie"/>
          <w:rFonts w:ascii="Times New Roman" w:hAnsi="Times New Roman" w:cs="Times New Roman"/>
          <w:b w:val="0"/>
          <w:sz w:val="32"/>
          <w:szCs w:val="32"/>
        </w:rPr>
        <w:t>iej</w:t>
      </w:r>
      <w:r w:rsidR="00F31320">
        <w:rPr>
          <w:rStyle w:val="Pogrubienie"/>
          <w:rFonts w:ascii="Times New Roman" w:hAnsi="Times New Roman" w:cs="Times New Roman"/>
          <w:b w:val="0"/>
          <w:sz w:val="32"/>
          <w:szCs w:val="32"/>
        </w:rPr>
        <w:t>,</w:t>
      </w:r>
    </w:p>
    <w:p w:rsidR="003E6644" w:rsidRPr="003E6644" w:rsidRDefault="00167FFE" w:rsidP="00167FFE">
      <w:pPr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  <w:r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000F14"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również </w:t>
      </w:r>
      <w:r w:rsidR="00200EC4" w:rsidRPr="00167FFE">
        <w:rPr>
          <w:rStyle w:val="Pogrubienie"/>
          <w:rFonts w:ascii="Times New Roman" w:hAnsi="Times New Roman" w:cs="Times New Roman"/>
          <w:bCs w:val="0"/>
          <w:sz w:val="32"/>
          <w:szCs w:val="32"/>
        </w:rPr>
        <w:t>z niepełnosprawnościami.</w:t>
      </w:r>
      <w:r w:rsidR="00200EC4">
        <w:rPr>
          <w:rStyle w:val="Pogrubienie"/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200EC4" w:rsidRPr="002B70EF" w:rsidRDefault="00200EC4" w:rsidP="00200EC4">
      <w:pPr>
        <w:rPr>
          <w:rFonts w:ascii="Times New Roman" w:eastAsia="Arial Black" w:hAnsi="Times New Roman" w:cs="Times New Roman"/>
        </w:rPr>
      </w:pPr>
    </w:p>
    <w:p w:rsidR="003E6644" w:rsidRDefault="003E6644" w:rsidP="009F2A27">
      <w:pPr>
        <w:rPr>
          <w:rStyle w:val="Pogrubienie"/>
          <w:rFonts w:ascii="Times New Roman" w:hAnsi="Times New Roman" w:cs="Times New Roman"/>
          <w:sz w:val="48"/>
          <w:szCs w:val="48"/>
        </w:rPr>
      </w:pPr>
      <w:r w:rsidRPr="00B47E8A">
        <w:rPr>
          <w:rStyle w:val="Pogrubienie"/>
          <w:rFonts w:ascii="Times New Roman" w:hAnsi="Times New Roman" w:cs="Times New Roman"/>
          <w:sz w:val="48"/>
          <w:szCs w:val="48"/>
        </w:rPr>
        <w:t xml:space="preserve">Terminy </w:t>
      </w:r>
      <w:r w:rsidR="00200EC4">
        <w:rPr>
          <w:rStyle w:val="Pogrubienie"/>
          <w:rFonts w:ascii="Times New Roman" w:hAnsi="Times New Roman" w:cs="Times New Roman"/>
          <w:sz w:val="48"/>
          <w:szCs w:val="48"/>
        </w:rPr>
        <w:t xml:space="preserve">zgłoszeń do </w:t>
      </w:r>
      <w:r w:rsidR="001B2CCF">
        <w:rPr>
          <w:rStyle w:val="Pogrubienie"/>
          <w:rFonts w:ascii="Times New Roman" w:hAnsi="Times New Roman" w:cs="Times New Roman"/>
          <w:sz w:val="48"/>
          <w:szCs w:val="48"/>
        </w:rPr>
        <w:t>15 lipca</w:t>
      </w:r>
      <w:r w:rsidR="00200EC4">
        <w:rPr>
          <w:rStyle w:val="Pogrubienie"/>
          <w:rFonts w:ascii="Times New Roman" w:hAnsi="Times New Roman" w:cs="Times New Roman"/>
          <w:sz w:val="48"/>
          <w:szCs w:val="48"/>
        </w:rPr>
        <w:t xml:space="preserve"> 2021 r.</w:t>
      </w:r>
    </w:p>
    <w:p w:rsidR="005A09A2" w:rsidRDefault="005A09A2" w:rsidP="005A09A2">
      <w:pPr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Szczegółowe informacje, w tym regulamin </w:t>
      </w:r>
      <w:r w:rsidRPr="003E6644">
        <w:rPr>
          <w:rFonts w:ascii="Times New Roman" w:eastAsia="Arial Black" w:hAnsi="Times New Roman" w:cs="Times New Roman"/>
          <w:sz w:val="32"/>
          <w:szCs w:val="32"/>
        </w:rPr>
        <w:t>rekrutacji i uczestnictwa w projektach d</w:t>
      </w: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ostępne są w Biurze Projektu przy ulicy </w:t>
      </w:r>
      <w:r w:rsidRPr="003E664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Wojska Polskiego 5</w:t>
      </w:r>
      <w:r w:rsidR="00000F1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/1</w:t>
      </w:r>
      <w:r w:rsidRPr="003E664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(I piętro)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Augustowie,</w:t>
      </w:r>
      <w:r w:rsidRPr="003E66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pod numerem telefonu </w:t>
      </w:r>
      <w:r w:rsidRPr="003E664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87 643 01 00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oraz na stronie internetowej </w:t>
      </w:r>
      <w:r w:rsidRPr="003E664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www.sisg.org.pl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257B29" w:rsidRPr="00167FFE" w:rsidRDefault="003E6644" w:rsidP="009F2A27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47E8A">
        <w:rPr>
          <w:rFonts w:ascii="Times New Roman" w:hAnsi="Times New Roman" w:cs="Times New Roman"/>
          <w:b/>
          <w:bCs/>
          <w:sz w:val="48"/>
          <w:szCs w:val="48"/>
        </w:rPr>
        <w:t>SERDECZNIE ZAPRASZAMY!</w:t>
      </w:r>
    </w:p>
    <w:p w:rsidR="00200EC4" w:rsidRPr="005A09A2" w:rsidRDefault="00200EC4" w:rsidP="00200EC4">
      <w:pPr>
        <w:jc w:val="both"/>
        <w:rPr>
          <w:rFonts w:ascii="Times New Roman" w:eastAsia="Arial Black" w:hAnsi="Times New Roman" w:cs="Times New Roman"/>
          <w:sz w:val="28"/>
          <w:szCs w:val="28"/>
        </w:rPr>
      </w:pPr>
      <w:r w:rsidRPr="005A09A2">
        <w:rPr>
          <w:rFonts w:ascii="Times New Roman" w:eastAsia="Arial Black" w:hAnsi="Times New Roman" w:cs="Times New Roman"/>
          <w:b/>
          <w:bCs/>
          <w:sz w:val="28"/>
          <w:szCs w:val="28"/>
        </w:rPr>
        <w:t>Stowarzyszenie Inicjatyw Społeczno-Gospodarczych im. Króla Zygmunta Augusta</w:t>
      </w:r>
      <w:r w:rsidR="002B70EF" w:rsidRPr="005A09A2">
        <w:rPr>
          <w:rFonts w:ascii="Times New Roman" w:eastAsia="Arial Black" w:hAnsi="Times New Roman" w:cs="Times New Roman"/>
          <w:b/>
          <w:bCs/>
          <w:sz w:val="28"/>
          <w:szCs w:val="28"/>
        </w:rPr>
        <w:t xml:space="preserve"> </w:t>
      </w:r>
      <w:r w:rsidRPr="005A09A2">
        <w:rPr>
          <w:rFonts w:ascii="Times New Roman" w:eastAsia="Arial Black" w:hAnsi="Times New Roman" w:cs="Times New Roman"/>
          <w:b/>
          <w:bCs/>
          <w:sz w:val="28"/>
          <w:szCs w:val="28"/>
        </w:rPr>
        <w:t>w Augustowie</w:t>
      </w:r>
      <w:r w:rsidRPr="005A09A2">
        <w:rPr>
          <w:rFonts w:ascii="Times New Roman" w:eastAsia="Arial Black" w:hAnsi="Times New Roman" w:cs="Times New Roman"/>
          <w:sz w:val="28"/>
          <w:szCs w:val="28"/>
        </w:rPr>
        <w:t xml:space="preserve"> realizuje projekty </w:t>
      </w:r>
      <w:r w:rsidRPr="005A09A2">
        <w:rPr>
          <w:rFonts w:ascii="Times New Roman" w:hAnsi="Times New Roman" w:cs="Times New Roman"/>
          <w:sz w:val="28"/>
          <w:szCs w:val="28"/>
        </w:rPr>
        <w:t>współfinansowane ze środków Europejskiego Funduszu Społecznego w ramach Regionalnego Programu Operacyjnego Województwa Podlaskiego na lata 2014-2020</w:t>
      </w:r>
      <w:r w:rsidRPr="005A09A2">
        <w:rPr>
          <w:rFonts w:ascii="Times New Roman" w:eastAsia="Arial Black" w:hAnsi="Times New Roman" w:cs="Times New Roman"/>
          <w:sz w:val="28"/>
          <w:szCs w:val="28"/>
        </w:rPr>
        <w:t xml:space="preserve">: </w:t>
      </w:r>
    </w:p>
    <w:p w:rsidR="00200EC4" w:rsidRPr="005A09A2" w:rsidRDefault="00200EC4" w:rsidP="00200E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eastAsia="Arial Black" w:hAnsi="Times New Roman" w:cs="Times New Roman"/>
          <w:sz w:val="28"/>
          <w:szCs w:val="28"/>
        </w:rPr>
      </w:pPr>
      <w:r w:rsidRPr="005A09A2">
        <w:rPr>
          <w:rFonts w:ascii="Times New Roman" w:eastAsia="Arial Black" w:hAnsi="Times New Roman" w:cs="Times New Roman"/>
          <w:sz w:val="28"/>
          <w:szCs w:val="28"/>
        </w:rPr>
        <w:t>„Aktywizacja społeczna i zawodowa uczestników Centrum Integracji Społecznej</w:t>
      </w:r>
      <w:r w:rsidR="00167FFE" w:rsidRPr="005A09A2">
        <w:rPr>
          <w:rFonts w:ascii="Times New Roman" w:eastAsia="Arial Black" w:hAnsi="Times New Roman" w:cs="Times New Roman"/>
          <w:sz w:val="28"/>
          <w:szCs w:val="28"/>
        </w:rPr>
        <w:t xml:space="preserve"> </w:t>
      </w:r>
      <w:r w:rsidRPr="005A09A2">
        <w:rPr>
          <w:rFonts w:ascii="Times New Roman" w:eastAsia="Arial Black" w:hAnsi="Times New Roman" w:cs="Times New Roman"/>
          <w:sz w:val="28"/>
          <w:szCs w:val="28"/>
        </w:rPr>
        <w:t xml:space="preserve">w Augustowie w ramach </w:t>
      </w:r>
      <w:r w:rsidRPr="005A09A2">
        <w:rPr>
          <w:rFonts w:ascii="Times New Roman" w:eastAsia="Arial Black" w:hAnsi="Times New Roman" w:cs="Times New Roman"/>
          <w:sz w:val="28"/>
          <w:szCs w:val="28"/>
          <w:u w:val="single"/>
        </w:rPr>
        <w:t>pracowni gastronomicznej”,</w:t>
      </w:r>
      <w:r w:rsidRPr="005A09A2">
        <w:rPr>
          <w:rFonts w:ascii="Times New Roman" w:eastAsia="Arial Black" w:hAnsi="Times New Roman" w:cs="Times New Roman"/>
          <w:sz w:val="28"/>
          <w:szCs w:val="28"/>
        </w:rPr>
        <w:t xml:space="preserve"> </w:t>
      </w:r>
    </w:p>
    <w:p w:rsidR="00200EC4" w:rsidRPr="005A09A2" w:rsidRDefault="00200EC4" w:rsidP="00200EC4">
      <w:pPr>
        <w:pStyle w:val="Akapitzlist"/>
        <w:numPr>
          <w:ilvl w:val="0"/>
          <w:numId w:val="2"/>
        </w:numPr>
        <w:ind w:left="360"/>
        <w:jc w:val="both"/>
        <w:rPr>
          <w:rFonts w:ascii="Times New Roman" w:eastAsia="Arial Black" w:hAnsi="Times New Roman" w:cs="Times New Roman"/>
          <w:sz w:val="28"/>
          <w:szCs w:val="28"/>
          <w:u w:val="single"/>
        </w:rPr>
      </w:pPr>
      <w:r w:rsidRPr="005A09A2">
        <w:rPr>
          <w:rFonts w:ascii="Times New Roman" w:eastAsia="Arial Black" w:hAnsi="Times New Roman" w:cs="Times New Roman"/>
          <w:sz w:val="28"/>
          <w:szCs w:val="28"/>
        </w:rPr>
        <w:t>„Aktywizacja społeczna i zawodowa uczestników Centrum Integracji Społecznej</w:t>
      </w:r>
      <w:r w:rsidR="00167FFE" w:rsidRPr="005A09A2">
        <w:rPr>
          <w:rFonts w:ascii="Times New Roman" w:eastAsia="Arial Black" w:hAnsi="Times New Roman" w:cs="Times New Roman"/>
          <w:sz w:val="28"/>
          <w:szCs w:val="28"/>
        </w:rPr>
        <w:t xml:space="preserve"> </w:t>
      </w:r>
      <w:r w:rsidRPr="005A09A2">
        <w:rPr>
          <w:rFonts w:ascii="Times New Roman" w:eastAsia="Arial Black" w:hAnsi="Times New Roman" w:cs="Times New Roman"/>
          <w:sz w:val="28"/>
          <w:szCs w:val="28"/>
        </w:rPr>
        <w:t xml:space="preserve">w Augustowie w ramach </w:t>
      </w:r>
      <w:r w:rsidRPr="005A09A2">
        <w:rPr>
          <w:rFonts w:ascii="Times New Roman" w:eastAsia="Arial Black" w:hAnsi="Times New Roman" w:cs="Times New Roman"/>
          <w:sz w:val="28"/>
          <w:szCs w:val="28"/>
          <w:u w:val="single"/>
        </w:rPr>
        <w:t>pracowni porządkowej i pielęgnacji zieleni”,</w:t>
      </w:r>
    </w:p>
    <w:p w:rsidR="008A63F3" w:rsidRPr="005A09A2" w:rsidRDefault="00200EC4" w:rsidP="00546FFB">
      <w:pPr>
        <w:pStyle w:val="Akapitzlis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A09A2">
        <w:rPr>
          <w:rFonts w:ascii="Times New Roman" w:eastAsia="Arial Black" w:hAnsi="Times New Roman" w:cs="Times New Roman"/>
          <w:sz w:val="28"/>
          <w:szCs w:val="28"/>
        </w:rPr>
        <w:t>„Aktywizacja społeczna i zawodowa uczestników Centrum Integracji Społecznej</w:t>
      </w:r>
      <w:r w:rsidR="00167FFE" w:rsidRPr="005A09A2">
        <w:rPr>
          <w:rFonts w:ascii="Times New Roman" w:eastAsia="Arial Black" w:hAnsi="Times New Roman" w:cs="Times New Roman"/>
          <w:sz w:val="28"/>
          <w:szCs w:val="28"/>
        </w:rPr>
        <w:t xml:space="preserve"> </w:t>
      </w:r>
      <w:r w:rsidRPr="005A09A2">
        <w:rPr>
          <w:rFonts w:ascii="Times New Roman" w:eastAsia="Arial Black" w:hAnsi="Times New Roman" w:cs="Times New Roman"/>
          <w:sz w:val="28"/>
          <w:szCs w:val="28"/>
        </w:rPr>
        <w:t xml:space="preserve">w Augustowie w ramach </w:t>
      </w:r>
      <w:r w:rsidRPr="005A09A2">
        <w:rPr>
          <w:rFonts w:ascii="Times New Roman" w:eastAsia="Arial Black" w:hAnsi="Times New Roman" w:cs="Times New Roman"/>
          <w:sz w:val="28"/>
          <w:szCs w:val="28"/>
          <w:u w:val="single"/>
        </w:rPr>
        <w:t>pracowni usługowej”.</w:t>
      </w:r>
    </w:p>
    <w:p w:rsidR="00AF41A7" w:rsidRPr="005A09A2" w:rsidRDefault="00AF41A7" w:rsidP="000A7DDA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AF41A7" w:rsidRPr="005A09A2" w:rsidSect="003E6644">
      <w:head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F5" w:rsidRDefault="000C13F5" w:rsidP="002E41F3">
      <w:pPr>
        <w:spacing w:after="0" w:line="240" w:lineRule="auto"/>
      </w:pPr>
      <w:r>
        <w:separator/>
      </w:r>
    </w:p>
  </w:endnote>
  <w:endnote w:type="continuationSeparator" w:id="0">
    <w:p w:rsidR="000C13F5" w:rsidRDefault="000C13F5" w:rsidP="002E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F5" w:rsidRDefault="000C13F5" w:rsidP="002E41F3">
      <w:pPr>
        <w:spacing w:after="0" w:line="240" w:lineRule="auto"/>
      </w:pPr>
      <w:r>
        <w:separator/>
      </w:r>
    </w:p>
  </w:footnote>
  <w:footnote w:type="continuationSeparator" w:id="0">
    <w:p w:rsidR="000C13F5" w:rsidRDefault="000C13F5" w:rsidP="002E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98" w:rsidRDefault="00A93930">
    <w:pPr>
      <w:pStyle w:val="Nagwek"/>
    </w:pPr>
    <w:r>
      <w:rPr>
        <w:noProof/>
        <w:lang w:eastAsia="pl-PL"/>
      </w:rPr>
      <w:drawing>
        <wp:inline distT="0" distB="0" distL="0" distR="0">
          <wp:extent cx="8893175" cy="771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3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930" w:rsidRDefault="00A93930">
    <w:pPr>
      <w:pStyle w:val="Nagwek"/>
    </w:pPr>
  </w:p>
  <w:p w:rsidR="00843CFC" w:rsidRPr="00A93930" w:rsidRDefault="00843CFC" w:rsidP="00843CFC">
    <w:pPr>
      <w:pStyle w:val="Nagwek"/>
      <w:pBdr>
        <w:bottom w:val="single" w:sz="4" w:space="0" w:color="auto"/>
      </w:pBdr>
      <w:tabs>
        <w:tab w:val="clear" w:pos="4536"/>
      </w:tabs>
      <w:jc w:val="center"/>
      <w:rPr>
        <w:sz w:val="20"/>
        <w:szCs w:val="20"/>
      </w:rPr>
    </w:pPr>
    <w:r w:rsidRPr="00A93930">
      <w:rPr>
        <w:sz w:val="20"/>
        <w:szCs w:val="20"/>
      </w:rPr>
      <w:t>Projekt współfinansowany ze środków Europejskiego Funduszu Społecznego w ramach</w:t>
    </w:r>
    <w:r w:rsidR="00A93930" w:rsidRPr="00A93930">
      <w:rPr>
        <w:sz w:val="20"/>
        <w:szCs w:val="20"/>
      </w:rPr>
      <w:t xml:space="preserve"> </w:t>
    </w:r>
    <w:r w:rsidRPr="00A93930">
      <w:rPr>
        <w:sz w:val="20"/>
        <w:szCs w:val="20"/>
      </w:rPr>
      <w:t>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674D"/>
    <w:multiLevelType w:val="hybridMultilevel"/>
    <w:tmpl w:val="A2203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5982"/>
    <w:multiLevelType w:val="hybridMultilevel"/>
    <w:tmpl w:val="301A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C7C4F"/>
    <w:multiLevelType w:val="hybridMultilevel"/>
    <w:tmpl w:val="5B8ED3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50"/>
    <w:rsid w:val="00000F14"/>
    <w:rsid w:val="00002CB2"/>
    <w:rsid w:val="000154DA"/>
    <w:rsid w:val="000608EB"/>
    <w:rsid w:val="00075B79"/>
    <w:rsid w:val="000817A8"/>
    <w:rsid w:val="000A7DDA"/>
    <w:rsid w:val="000C00CC"/>
    <w:rsid w:val="000C13F5"/>
    <w:rsid w:val="000F3601"/>
    <w:rsid w:val="001152BE"/>
    <w:rsid w:val="00121A81"/>
    <w:rsid w:val="00145F48"/>
    <w:rsid w:val="00167FFE"/>
    <w:rsid w:val="001B2CCF"/>
    <w:rsid w:val="001E55B5"/>
    <w:rsid w:val="001F0F52"/>
    <w:rsid w:val="00200EC4"/>
    <w:rsid w:val="0023489E"/>
    <w:rsid w:val="00241703"/>
    <w:rsid w:val="00257B29"/>
    <w:rsid w:val="00271372"/>
    <w:rsid w:val="00277512"/>
    <w:rsid w:val="0029081C"/>
    <w:rsid w:val="002B70EF"/>
    <w:rsid w:val="002D1136"/>
    <w:rsid w:val="002D694F"/>
    <w:rsid w:val="002E41F3"/>
    <w:rsid w:val="002E562C"/>
    <w:rsid w:val="002F01C7"/>
    <w:rsid w:val="003038AD"/>
    <w:rsid w:val="00345108"/>
    <w:rsid w:val="00376488"/>
    <w:rsid w:val="003E6644"/>
    <w:rsid w:val="00400605"/>
    <w:rsid w:val="00421473"/>
    <w:rsid w:val="00426D9D"/>
    <w:rsid w:val="00496933"/>
    <w:rsid w:val="004B7B98"/>
    <w:rsid w:val="004D154F"/>
    <w:rsid w:val="004E6EA8"/>
    <w:rsid w:val="00550CCC"/>
    <w:rsid w:val="00566D70"/>
    <w:rsid w:val="00580E92"/>
    <w:rsid w:val="005947DD"/>
    <w:rsid w:val="005A09A2"/>
    <w:rsid w:val="005A0E46"/>
    <w:rsid w:val="005A4BF9"/>
    <w:rsid w:val="005D3122"/>
    <w:rsid w:val="00655D7C"/>
    <w:rsid w:val="006611D9"/>
    <w:rsid w:val="00694604"/>
    <w:rsid w:val="00696F8D"/>
    <w:rsid w:val="006C703B"/>
    <w:rsid w:val="00713913"/>
    <w:rsid w:val="00714B77"/>
    <w:rsid w:val="00720AA1"/>
    <w:rsid w:val="00764A9A"/>
    <w:rsid w:val="00776A37"/>
    <w:rsid w:val="00783014"/>
    <w:rsid w:val="00796AB5"/>
    <w:rsid w:val="007D7102"/>
    <w:rsid w:val="00814372"/>
    <w:rsid w:val="008219B7"/>
    <w:rsid w:val="00842F7F"/>
    <w:rsid w:val="00843CFC"/>
    <w:rsid w:val="00853AEB"/>
    <w:rsid w:val="00855431"/>
    <w:rsid w:val="00857FA0"/>
    <w:rsid w:val="00884FC8"/>
    <w:rsid w:val="008A2F1D"/>
    <w:rsid w:val="008A63F3"/>
    <w:rsid w:val="00932512"/>
    <w:rsid w:val="00932515"/>
    <w:rsid w:val="00964D67"/>
    <w:rsid w:val="009A621F"/>
    <w:rsid w:val="009F2A27"/>
    <w:rsid w:val="00A32B59"/>
    <w:rsid w:val="00A56D68"/>
    <w:rsid w:val="00A62D12"/>
    <w:rsid w:val="00A716C5"/>
    <w:rsid w:val="00A93930"/>
    <w:rsid w:val="00AB1BEE"/>
    <w:rsid w:val="00AB30F1"/>
    <w:rsid w:val="00AB394F"/>
    <w:rsid w:val="00AC284C"/>
    <w:rsid w:val="00AC7E34"/>
    <w:rsid w:val="00AE7C28"/>
    <w:rsid w:val="00AF41A7"/>
    <w:rsid w:val="00B11A08"/>
    <w:rsid w:val="00B43A98"/>
    <w:rsid w:val="00B47E8A"/>
    <w:rsid w:val="00B72F1B"/>
    <w:rsid w:val="00B76D9E"/>
    <w:rsid w:val="00BA7297"/>
    <w:rsid w:val="00BC1068"/>
    <w:rsid w:val="00BC6EE5"/>
    <w:rsid w:val="00BF1DA2"/>
    <w:rsid w:val="00C065FD"/>
    <w:rsid w:val="00C506A4"/>
    <w:rsid w:val="00C57431"/>
    <w:rsid w:val="00C66699"/>
    <w:rsid w:val="00C872DF"/>
    <w:rsid w:val="00CC7883"/>
    <w:rsid w:val="00CF358A"/>
    <w:rsid w:val="00D1656F"/>
    <w:rsid w:val="00D57812"/>
    <w:rsid w:val="00DE701D"/>
    <w:rsid w:val="00DF63CF"/>
    <w:rsid w:val="00E0089B"/>
    <w:rsid w:val="00E95884"/>
    <w:rsid w:val="00EA1AF8"/>
    <w:rsid w:val="00F17B86"/>
    <w:rsid w:val="00F26135"/>
    <w:rsid w:val="00F31320"/>
    <w:rsid w:val="00F37566"/>
    <w:rsid w:val="00F7225F"/>
    <w:rsid w:val="00F97CF1"/>
    <w:rsid w:val="00FA2170"/>
    <w:rsid w:val="00FE1A50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2E95"/>
  <w15:docId w15:val="{CDE3AFB1-C31B-4DB5-9F47-EA303FE4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e-height-100">
    <w:name w:val="line-height-100"/>
    <w:basedOn w:val="Normalny"/>
    <w:rsid w:val="004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6EA8"/>
    <w:rPr>
      <w:color w:val="0000FF"/>
      <w:u w:val="single"/>
    </w:rPr>
  </w:style>
  <w:style w:type="paragraph" w:customStyle="1" w:styleId="small">
    <w:name w:val="small"/>
    <w:basedOn w:val="Normalny"/>
    <w:rsid w:val="004E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00C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1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1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1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16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5D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4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A98"/>
  </w:style>
  <w:style w:type="paragraph" w:styleId="Stopka">
    <w:name w:val="footer"/>
    <w:basedOn w:val="Normalny"/>
    <w:link w:val="StopkaZnak"/>
    <w:uiPriority w:val="99"/>
    <w:unhideWhenUsed/>
    <w:rsid w:val="00B4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8"/>
  </w:style>
  <w:style w:type="paragraph" w:styleId="Tekstdymka">
    <w:name w:val="Balloon Text"/>
    <w:basedOn w:val="Normalny"/>
    <w:link w:val="TekstdymkaZnak"/>
    <w:uiPriority w:val="99"/>
    <w:semiHidden/>
    <w:unhideWhenUsed/>
    <w:rsid w:val="003E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644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38DA-440E-4F30-A9C3-CFA5F65A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cp:lastPrinted>2021-04-07T12:14:00Z</cp:lastPrinted>
  <dcterms:created xsi:type="dcterms:W3CDTF">2021-04-19T12:03:00Z</dcterms:created>
  <dcterms:modified xsi:type="dcterms:W3CDTF">2021-06-21T07:51:00Z</dcterms:modified>
</cp:coreProperties>
</file>