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8218A" w14:textId="77777777" w:rsidR="00922079" w:rsidRPr="004824DA" w:rsidRDefault="00922079" w:rsidP="00922079">
      <w:pPr>
        <w:pStyle w:val="Nagwek"/>
        <w:rPr>
          <w:rFonts w:ascii="Times New Roman" w:hAnsi="Times New Roman" w:cs="Times New Roman"/>
          <w:b/>
          <w:bCs/>
          <w:sz w:val="32"/>
          <w:szCs w:val="32"/>
          <w:vertAlign w:val="subscript"/>
        </w:rPr>
      </w:pPr>
      <w:r w:rsidRPr="00C67C3F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67D71C8" wp14:editId="070D3E8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617855"/>
            <wp:effectExtent l="0" t="0" r="0" b="0"/>
            <wp:wrapThrough wrapText="bothSides">
              <wp:wrapPolygon edited="0">
                <wp:start x="929" y="1332"/>
                <wp:lineTo x="286" y="4662"/>
                <wp:lineTo x="214" y="15984"/>
                <wp:lineTo x="786" y="18647"/>
                <wp:lineTo x="1357" y="18647"/>
                <wp:lineTo x="21071" y="16650"/>
                <wp:lineTo x="20929" y="13320"/>
                <wp:lineTo x="21357" y="7992"/>
                <wp:lineTo x="20143" y="3996"/>
                <wp:lineTo x="1357" y="1332"/>
                <wp:lineTo x="929" y="1332"/>
              </wp:wrapPolygon>
            </wp:wrapThrough>
            <wp:docPr id="1354287098" name="Obraz 135428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400354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4DA">
        <w:rPr>
          <w:sz w:val="20"/>
          <w:szCs w:val="20"/>
        </w:rPr>
        <w:t>Projekt „Wspieranie zatrudnienia w powiecie augustowskim II” Współfinasowany przez Unię Europejską w ramach Europejskiego Funduszu Społecznego Plus Programu Fundusze Europejskie dla Podlaskiego 2021 -2027</w:t>
      </w:r>
    </w:p>
    <w:p w14:paraId="517B6FC5" w14:textId="77777777" w:rsidR="00922079" w:rsidRDefault="00922079" w:rsidP="00922079"/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856"/>
        <w:gridCol w:w="1759"/>
        <w:gridCol w:w="2407"/>
        <w:gridCol w:w="2429"/>
        <w:gridCol w:w="1479"/>
      </w:tblGrid>
      <w:tr w:rsidR="00922079" w14:paraId="4BC8AF84" w14:textId="77777777" w:rsidTr="00F51E1F">
        <w:trPr>
          <w:trHeight w:val="708"/>
        </w:trPr>
        <w:tc>
          <w:tcPr>
            <w:tcW w:w="10661" w:type="dxa"/>
            <w:gridSpan w:val="6"/>
          </w:tcPr>
          <w:p w14:paraId="077BB1BC" w14:textId="77777777" w:rsidR="00922079" w:rsidRPr="004824DA" w:rsidRDefault="00922079" w:rsidP="00F51E1F">
            <w:pPr>
              <w:pStyle w:val="Nagwek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>
              <w:rPr>
                <w:sz w:val="20"/>
                <w:szCs w:val="20"/>
              </w:rPr>
              <w:t>P</w:t>
            </w:r>
            <w:r w:rsidRPr="004824DA">
              <w:rPr>
                <w:sz w:val="20"/>
                <w:szCs w:val="20"/>
              </w:rPr>
              <w:t>rojekt „Wspieranie zatrudnienia w powiecie augustowskim II” Współfinasowany przez Unię Europejską w ramach Europejskiego Funduszu Społecznego Plus Programu Fundusze Europejskie dla Podlaskiego 2021 -2027</w:t>
            </w:r>
          </w:p>
          <w:p w14:paraId="2F5E329E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922079" w:rsidRPr="00F93DB7" w14:paraId="3271AFEB" w14:textId="77777777" w:rsidTr="00F51E1F">
        <w:trPr>
          <w:trHeight w:val="570"/>
        </w:trPr>
        <w:tc>
          <w:tcPr>
            <w:tcW w:w="741" w:type="dxa"/>
          </w:tcPr>
          <w:p w14:paraId="6D0225CE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rPr>
                <w:b/>
              </w:rPr>
            </w:pPr>
            <w:r w:rsidRPr="00F93DB7">
              <w:rPr>
                <w:b/>
              </w:rPr>
              <w:t>Lp.</w:t>
            </w:r>
          </w:p>
        </w:tc>
        <w:tc>
          <w:tcPr>
            <w:tcW w:w="1869" w:type="dxa"/>
          </w:tcPr>
          <w:p w14:paraId="06713B49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szkolenia</w:t>
            </w:r>
          </w:p>
        </w:tc>
        <w:tc>
          <w:tcPr>
            <w:tcW w:w="1778" w:type="dxa"/>
          </w:tcPr>
          <w:p w14:paraId="40FC2547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Termin realizacji szkolenia</w:t>
            </w:r>
          </w:p>
        </w:tc>
        <w:tc>
          <w:tcPr>
            <w:tcW w:w="2448" w:type="dxa"/>
          </w:tcPr>
          <w:p w14:paraId="242EF2C1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wykonawcy</w:t>
            </w:r>
          </w:p>
        </w:tc>
        <w:tc>
          <w:tcPr>
            <w:tcW w:w="2488" w:type="dxa"/>
          </w:tcPr>
          <w:p w14:paraId="3823A769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Adres</w:t>
            </w:r>
          </w:p>
        </w:tc>
        <w:tc>
          <w:tcPr>
            <w:tcW w:w="1337" w:type="dxa"/>
          </w:tcPr>
          <w:p w14:paraId="4ADA440E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Liczba uczestników</w:t>
            </w:r>
          </w:p>
        </w:tc>
      </w:tr>
      <w:tr w:rsidR="00922079" w14:paraId="3CB06773" w14:textId="77777777" w:rsidTr="00F51E1F">
        <w:trPr>
          <w:trHeight w:val="1393"/>
        </w:trPr>
        <w:tc>
          <w:tcPr>
            <w:tcW w:w="741" w:type="dxa"/>
          </w:tcPr>
          <w:p w14:paraId="4E769440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  <w:r>
              <w:t>1.</w:t>
            </w:r>
          </w:p>
        </w:tc>
        <w:tc>
          <w:tcPr>
            <w:tcW w:w="1869" w:type="dxa"/>
          </w:tcPr>
          <w:p w14:paraId="362238D6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 xml:space="preserve">Prawo jazdy kat. C, Kwalifikacja wstępna przyspieszona dla kierowców wykonujących transport drogowy w zakresie przewozu rzeczy </w:t>
            </w:r>
          </w:p>
        </w:tc>
        <w:tc>
          <w:tcPr>
            <w:tcW w:w="1778" w:type="dxa"/>
          </w:tcPr>
          <w:p w14:paraId="59EB3E8F" w14:textId="10B83D1D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</w:t>
            </w:r>
            <w:r w:rsidR="001302C4">
              <w:t>5</w:t>
            </w:r>
            <w:r>
              <w:t>.03.2024-</w:t>
            </w:r>
          </w:p>
          <w:p w14:paraId="23A0AC92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  <w:r>
              <w:t xml:space="preserve">     17.05.2024</w:t>
            </w:r>
          </w:p>
          <w:p w14:paraId="30CBE578" w14:textId="694F81F7" w:rsidR="00922079" w:rsidRDefault="00922079" w:rsidP="00A86B0B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w godzinach 10.00-16.00</w:t>
            </w:r>
          </w:p>
        </w:tc>
        <w:tc>
          <w:tcPr>
            <w:tcW w:w="2448" w:type="dxa"/>
          </w:tcPr>
          <w:p w14:paraId="192EE731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Szkolenie Kandydatów na Kierowców i Usługi Transportowe Jan Sitnik</w:t>
            </w:r>
          </w:p>
        </w:tc>
        <w:tc>
          <w:tcPr>
            <w:tcW w:w="2488" w:type="dxa"/>
          </w:tcPr>
          <w:p w14:paraId="3767F7ED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ul. Hoża 4</w:t>
            </w:r>
          </w:p>
          <w:p w14:paraId="2A9F109F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16-300 Augustów</w:t>
            </w:r>
          </w:p>
        </w:tc>
        <w:tc>
          <w:tcPr>
            <w:tcW w:w="1337" w:type="dxa"/>
          </w:tcPr>
          <w:p w14:paraId="334D6F37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</w:p>
        </w:tc>
      </w:tr>
    </w:tbl>
    <w:p w14:paraId="2AA13CB3" w14:textId="77777777" w:rsidR="008B6C24" w:rsidRDefault="008B6C24"/>
    <w:sectPr w:rsidR="008B6C24" w:rsidSect="00922079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B27F8" w14:textId="77777777" w:rsidR="0068129B" w:rsidRDefault="0068129B" w:rsidP="00922079">
      <w:pPr>
        <w:spacing w:after="0" w:line="240" w:lineRule="auto"/>
      </w:pPr>
      <w:r>
        <w:separator/>
      </w:r>
    </w:p>
  </w:endnote>
  <w:endnote w:type="continuationSeparator" w:id="0">
    <w:p w14:paraId="2DCBC962" w14:textId="77777777" w:rsidR="0068129B" w:rsidRDefault="0068129B" w:rsidP="0092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E2CB4" w14:textId="77777777" w:rsidR="0068129B" w:rsidRDefault="0068129B" w:rsidP="00922079">
      <w:pPr>
        <w:spacing w:after="0" w:line="240" w:lineRule="auto"/>
      </w:pPr>
      <w:r>
        <w:separator/>
      </w:r>
    </w:p>
  </w:footnote>
  <w:footnote w:type="continuationSeparator" w:id="0">
    <w:p w14:paraId="41313459" w14:textId="77777777" w:rsidR="0068129B" w:rsidRDefault="0068129B" w:rsidP="00922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79"/>
    <w:rsid w:val="001302C4"/>
    <w:rsid w:val="00360535"/>
    <w:rsid w:val="00487B7C"/>
    <w:rsid w:val="0068129B"/>
    <w:rsid w:val="008B6C24"/>
    <w:rsid w:val="00922079"/>
    <w:rsid w:val="0093499E"/>
    <w:rsid w:val="00A7614E"/>
    <w:rsid w:val="00A8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BF9D"/>
  <w15:chartTrackingRefBased/>
  <w15:docId w15:val="{59D46C31-7412-4125-BC9B-B795D51D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07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07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0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Chilińska</dc:creator>
  <cp:keywords/>
  <dc:description/>
  <cp:lastModifiedBy>Lidia Hańczuk</cp:lastModifiedBy>
  <cp:revision>3</cp:revision>
  <dcterms:created xsi:type="dcterms:W3CDTF">2024-09-05T06:56:00Z</dcterms:created>
  <dcterms:modified xsi:type="dcterms:W3CDTF">2024-09-06T08:19:00Z</dcterms:modified>
</cp:coreProperties>
</file>