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048DA02D" w14:textId="77777777" w:rsidR="00BE6A96" w:rsidRDefault="00BE6A96" w:rsidP="00C566F9">
      <w:pPr>
        <w:pStyle w:val="Tekstpodstawowy"/>
        <w:rPr>
          <w:b/>
          <w:sz w:val="24"/>
          <w:szCs w:val="24"/>
        </w:rPr>
      </w:pP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CC10D5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CC10D5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>Z</w:t>
      </w:r>
      <w:r w:rsidR="00C566F9" w:rsidRPr="00CC10D5">
        <w:rPr>
          <w:b/>
          <w:smallCaps/>
          <w:sz w:val="22"/>
          <w:szCs w:val="22"/>
        </w:rPr>
        <w:t xml:space="preserve"> KRAJOWEGO FUNDUSZU SZKOLENIOWEGO</w:t>
      </w:r>
    </w:p>
    <w:p w14:paraId="2AAEEB7A" w14:textId="1FCB02D2" w:rsidR="00DA032A" w:rsidRPr="00CC10D5" w:rsidRDefault="00C566F9" w:rsidP="00CC10D5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 NA KSZTAŁCENIE UST</w:t>
      </w:r>
      <w:r w:rsidR="00CC10D5">
        <w:rPr>
          <w:b/>
          <w:smallCaps/>
          <w:sz w:val="22"/>
          <w:szCs w:val="22"/>
        </w:rPr>
        <w:t xml:space="preserve">AWICZNE PRACOWNIKÓW I PRACODAWCY W RAMACH WYDATKOWANIA </w:t>
      </w:r>
      <w:r w:rsidR="00DA032A" w:rsidRPr="00CC10D5">
        <w:rPr>
          <w:b/>
          <w:smallCaps/>
          <w:sz w:val="22"/>
          <w:szCs w:val="22"/>
        </w:rPr>
        <w:t>KFS</w:t>
      </w:r>
    </w:p>
    <w:p w14:paraId="3EC8E837" w14:textId="09C3CED0" w:rsidR="00C566F9" w:rsidRDefault="00C566F9" w:rsidP="002A7DDB">
      <w:pPr>
        <w:tabs>
          <w:tab w:val="left" w:leader="dot" w:pos="0"/>
        </w:tabs>
        <w:rPr>
          <w:rFonts w:ascii="Times" w:hAnsi="Times"/>
          <w:b/>
          <w:smallCaps/>
          <w:sz w:val="22"/>
          <w:szCs w:val="22"/>
        </w:rPr>
      </w:pPr>
    </w:p>
    <w:p w14:paraId="3C814BD0" w14:textId="77777777" w:rsidR="006B1F20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0C72B8DB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  <w:r w:rsidRPr="00D34F71">
        <w:rPr>
          <w:b/>
          <w:sz w:val="22"/>
          <w:szCs w:val="22"/>
        </w:rPr>
        <w:t>Priorytety wydatkowania środków tzw. rezerwy Krajowego Funduszu Szkoleniowego w 2024 r. :</w:t>
      </w:r>
    </w:p>
    <w:p w14:paraId="282A602F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</w:p>
    <w:p w14:paraId="7CB8AE82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  <w:r w:rsidRPr="00D34F71">
        <w:rPr>
          <w:b/>
          <w:sz w:val="22"/>
          <w:szCs w:val="22"/>
        </w:rPr>
        <w:t>Rada Rynku Pracy zdefiniowała następujące priorytety wydatkowania tzw. rezerwy KFS:</w:t>
      </w:r>
    </w:p>
    <w:p w14:paraId="7D35F642" w14:textId="77777777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sz w:val="22"/>
          <w:szCs w:val="22"/>
        </w:rPr>
        <w:t>Wsparcie kształcenia ustawicznego osób po 50 roku życia.</w:t>
      </w:r>
    </w:p>
    <w:p w14:paraId="1CDA323E" w14:textId="77777777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rFonts w:eastAsiaTheme="minorHAnsi"/>
          <w:sz w:val="22"/>
          <w:szCs w:val="22"/>
          <w:lang w:eastAsia="en-US"/>
        </w:rPr>
        <w:t>Wsparcie rozwoju umiejętności i kwalifikacji osób z orzeczonym</w:t>
      </w:r>
      <w:r w:rsidRPr="00D34F71">
        <w:rPr>
          <w:sz w:val="22"/>
          <w:szCs w:val="22"/>
        </w:rPr>
        <w:t xml:space="preserve"> </w:t>
      </w:r>
      <w:r w:rsidRPr="00D34F71">
        <w:rPr>
          <w:rFonts w:eastAsiaTheme="minorHAnsi"/>
          <w:sz w:val="22"/>
          <w:szCs w:val="22"/>
          <w:lang w:eastAsia="en-US"/>
        </w:rPr>
        <w:t xml:space="preserve">stopniem niepełnosprawności </w:t>
      </w:r>
    </w:p>
    <w:p w14:paraId="1B3841B3" w14:textId="77777777" w:rsidR="00784567" w:rsidRPr="00784567" w:rsidRDefault="00784567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784567">
        <w:rPr>
          <w:rFonts w:eastAsiaTheme="minorHAnsi"/>
          <w:sz w:val="22"/>
          <w:szCs w:val="22"/>
          <w:lang w:eastAsia="en-US"/>
        </w:rPr>
        <w:t>Wsparcie rozwoju umiejętności i kwalifikacji osób z niskim wykształceniem</w:t>
      </w:r>
    </w:p>
    <w:p w14:paraId="7D12164B" w14:textId="6656639C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sz w:val="22"/>
          <w:szCs w:val="22"/>
        </w:rPr>
        <w:t>Wsparcie kształcenia ustawicznego w obszarach/branżach kluczowych dla rozwoju powiatu/województwa wskazanych w dokumentach strategicznych/planach rozwoju.</w:t>
      </w:r>
    </w:p>
    <w:p w14:paraId="028C861D" w14:textId="77777777" w:rsidR="00DE1FBC" w:rsidRPr="00F22CBC" w:rsidRDefault="00DE1FBC" w:rsidP="00C566F9">
      <w:pPr>
        <w:jc w:val="both"/>
        <w:rPr>
          <w:sz w:val="22"/>
          <w:szCs w:val="22"/>
        </w:rPr>
      </w:pPr>
    </w:p>
    <w:p w14:paraId="2F9D8A09" w14:textId="77777777" w:rsidR="00DE1FBC" w:rsidRDefault="00DE1FBC" w:rsidP="00C566F9">
      <w:pPr>
        <w:jc w:val="both"/>
        <w:rPr>
          <w:sz w:val="22"/>
          <w:szCs w:val="22"/>
        </w:rPr>
      </w:pPr>
    </w:p>
    <w:p w14:paraId="746A9CAB" w14:textId="77777777" w:rsidR="00D34F71" w:rsidRDefault="00D34F71" w:rsidP="00C566F9">
      <w:pPr>
        <w:jc w:val="both"/>
        <w:rPr>
          <w:sz w:val="22"/>
          <w:szCs w:val="22"/>
        </w:rPr>
      </w:pPr>
    </w:p>
    <w:p w14:paraId="34A23F3F" w14:textId="77777777" w:rsidR="00D34F71" w:rsidRDefault="00D34F71" w:rsidP="00C566F9">
      <w:pPr>
        <w:jc w:val="both"/>
        <w:rPr>
          <w:sz w:val="22"/>
          <w:szCs w:val="22"/>
        </w:rPr>
      </w:pPr>
    </w:p>
    <w:p w14:paraId="5F1E1EFD" w14:textId="77777777" w:rsidR="00D34F71" w:rsidRDefault="00D34F71" w:rsidP="00C566F9">
      <w:pPr>
        <w:jc w:val="both"/>
        <w:rPr>
          <w:sz w:val="22"/>
          <w:szCs w:val="22"/>
        </w:rPr>
      </w:pPr>
    </w:p>
    <w:p w14:paraId="5609B1DF" w14:textId="77777777" w:rsidR="00D34F71" w:rsidRDefault="00D34F71" w:rsidP="00C566F9">
      <w:pPr>
        <w:jc w:val="both"/>
        <w:rPr>
          <w:sz w:val="22"/>
          <w:szCs w:val="22"/>
        </w:rPr>
      </w:pPr>
    </w:p>
    <w:p w14:paraId="21149F10" w14:textId="77777777" w:rsidR="00D34F71" w:rsidRDefault="00D34F71" w:rsidP="00C566F9">
      <w:pPr>
        <w:jc w:val="both"/>
        <w:rPr>
          <w:sz w:val="22"/>
          <w:szCs w:val="22"/>
        </w:rPr>
      </w:pPr>
    </w:p>
    <w:p w14:paraId="035917FA" w14:textId="77777777" w:rsidR="00D34F71" w:rsidRDefault="00D34F71" w:rsidP="00C566F9">
      <w:pPr>
        <w:jc w:val="both"/>
        <w:rPr>
          <w:sz w:val="22"/>
          <w:szCs w:val="22"/>
        </w:rPr>
      </w:pPr>
    </w:p>
    <w:p w14:paraId="7FE895DA" w14:textId="77777777" w:rsidR="00D34F71" w:rsidRDefault="00D34F71" w:rsidP="00C566F9">
      <w:pPr>
        <w:jc w:val="both"/>
        <w:rPr>
          <w:sz w:val="22"/>
          <w:szCs w:val="22"/>
        </w:rPr>
      </w:pPr>
    </w:p>
    <w:p w14:paraId="12AFFFD7" w14:textId="77777777" w:rsidR="00D34F71" w:rsidRDefault="00D34F71" w:rsidP="00C566F9">
      <w:pPr>
        <w:jc w:val="both"/>
        <w:rPr>
          <w:sz w:val="22"/>
          <w:szCs w:val="22"/>
        </w:rPr>
      </w:pPr>
    </w:p>
    <w:p w14:paraId="01A35D7C" w14:textId="77777777" w:rsidR="00D34F71" w:rsidRDefault="00D34F71" w:rsidP="00C566F9">
      <w:pPr>
        <w:jc w:val="both"/>
        <w:rPr>
          <w:sz w:val="22"/>
          <w:szCs w:val="22"/>
        </w:rPr>
      </w:pPr>
    </w:p>
    <w:p w14:paraId="645159E0" w14:textId="77777777" w:rsidR="00D34F71" w:rsidRDefault="00D34F71" w:rsidP="00C566F9">
      <w:pPr>
        <w:jc w:val="both"/>
        <w:rPr>
          <w:sz w:val="22"/>
          <w:szCs w:val="22"/>
        </w:rPr>
      </w:pPr>
    </w:p>
    <w:p w14:paraId="1925871F" w14:textId="77777777" w:rsidR="00D34F71" w:rsidRDefault="00D34F71" w:rsidP="00C566F9">
      <w:pPr>
        <w:jc w:val="both"/>
        <w:rPr>
          <w:sz w:val="22"/>
          <w:szCs w:val="22"/>
        </w:rPr>
      </w:pPr>
    </w:p>
    <w:p w14:paraId="2F12A20F" w14:textId="77777777" w:rsidR="00D34F71" w:rsidRDefault="00D34F71" w:rsidP="00C566F9">
      <w:pPr>
        <w:jc w:val="both"/>
        <w:rPr>
          <w:sz w:val="22"/>
          <w:szCs w:val="22"/>
        </w:rPr>
      </w:pPr>
    </w:p>
    <w:p w14:paraId="40128BBF" w14:textId="77777777" w:rsidR="00D34F71" w:rsidRDefault="00D34F71" w:rsidP="00C566F9">
      <w:pPr>
        <w:jc w:val="both"/>
        <w:rPr>
          <w:sz w:val="22"/>
          <w:szCs w:val="22"/>
        </w:rPr>
      </w:pPr>
    </w:p>
    <w:p w14:paraId="57A07FD7" w14:textId="77777777" w:rsidR="00D34F71" w:rsidRDefault="00D34F71" w:rsidP="00C566F9">
      <w:pPr>
        <w:jc w:val="both"/>
        <w:rPr>
          <w:sz w:val="22"/>
          <w:szCs w:val="22"/>
        </w:rPr>
      </w:pPr>
    </w:p>
    <w:p w14:paraId="3A918EE9" w14:textId="77777777" w:rsidR="00D34F71" w:rsidRDefault="00D34F71" w:rsidP="00C566F9">
      <w:pPr>
        <w:jc w:val="both"/>
        <w:rPr>
          <w:sz w:val="22"/>
          <w:szCs w:val="22"/>
        </w:rPr>
      </w:pPr>
    </w:p>
    <w:p w14:paraId="7409B73D" w14:textId="77777777" w:rsidR="00D34F71" w:rsidRPr="00F22CBC" w:rsidRDefault="00D34F71" w:rsidP="00C566F9">
      <w:pPr>
        <w:jc w:val="both"/>
        <w:rPr>
          <w:sz w:val="22"/>
          <w:szCs w:val="22"/>
        </w:rPr>
      </w:pPr>
    </w:p>
    <w:p w14:paraId="3008FFBF" w14:textId="77777777" w:rsidR="00DE1FBC" w:rsidRDefault="00DE1FBC" w:rsidP="00C566F9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3056C6F3" w14:textId="1D1B4C7C" w:rsidR="00CC10D5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7B032648" w14:textId="77777777" w:rsidR="00E74464" w:rsidRDefault="00E74464" w:rsidP="00C566F9">
      <w:pPr>
        <w:jc w:val="both"/>
        <w:rPr>
          <w:b/>
        </w:rPr>
      </w:pPr>
    </w:p>
    <w:p w14:paraId="4B4CB442" w14:textId="0873AFFD" w:rsidR="00D34F71" w:rsidRPr="00D8024F" w:rsidRDefault="00D34F71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lastRenderedPageBreak/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27DB98A4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Wielkość przedsiębiorstwa – zgodnie z Ustawą </w:t>
      </w:r>
      <w:r w:rsidR="00B835CB">
        <w:rPr>
          <w:sz w:val="22"/>
          <w:szCs w:val="22"/>
        </w:rPr>
        <w:t xml:space="preserve">prawo przedsiębiorców </w:t>
      </w:r>
      <w:r>
        <w:rPr>
          <w:sz w:val="22"/>
          <w:szCs w:val="22"/>
        </w:rPr>
        <w:t xml:space="preserve">z dnia </w:t>
      </w:r>
      <w:r w:rsidR="00B835CB">
        <w:rPr>
          <w:sz w:val="22"/>
          <w:szCs w:val="22"/>
        </w:rPr>
        <w:t xml:space="preserve">6 marca </w:t>
      </w:r>
      <w:r>
        <w:rPr>
          <w:sz w:val="22"/>
          <w:szCs w:val="22"/>
        </w:rPr>
        <w:t>20</w:t>
      </w:r>
      <w:r w:rsidR="00B835CB">
        <w:rPr>
          <w:sz w:val="22"/>
          <w:szCs w:val="22"/>
        </w:rPr>
        <w:t>18</w:t>
      </w:r>
      <w:r>
        <w:rPr>
          <w:sz w:val="22"/>
          <w:szCs w:val="22"/>
        </w:rPr>
        <w:t xml:space="preserve"> r. </w:t>
      </w:r>
      <w:r w:rsidR="00B97221"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 w:rsidR="00B97221">
        <w:rPr>
          <w:sz w:val="22"/>
          <w:szCs w:val="22"/>
        </w:rPr>
        <w:t>t.j</w:t>
      </w:r>
      <w:proofErr w:type="spellEnd"/>
      <w:r w:rsidR="00B972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Dz. U. </w:t>
      </w:r>
      <w:r w:rsidR="00B835CB">
        <w:rPr>
          <w:sz w:val="22"/>
          <w:szCs w:val="22"/>
        </w:rPr>
        <w:t>z 202</w:t>
      </w:r>
      <w:r w:rsidR="00060489">
        <w:rPr>
          <w:sz w:val="22"/>
          <w:szCs w:val="22"/>
        </w:rPr>
        <w:t>4r.,</w:t>
      </w:r>
      <w:r w:rsidR="00B97221">
        <w:rPr>
          <w:sz w:val="22"/>
          <w:szCs w:val="22"/>
        </w:rPr>
        <w:t xml:space="preserve"> </w:t>
      </w:r>
      <w:r w:rsidR="00B835CB">
        <w:rPr>
          <w:sz w:val="22"/>
          <w:szCs w:val="22"/>
        </w:rPr>
        <w:t>poz.</w:t>
      </w:r>
      <w:r w:rsidR="00060489">
        <w:rPr>
          <w:sz w:val="22"/>
          <w:szCs w:val="22"/>
        </w:rPr>
        <w:t xml:space="preserve"> 236</w:t>
      </w:r>
      <w:r w:rsidR="00B83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317C226A" w14:textId="1F248A3B" w:rsidR="001131E4" w:rsidRDefault="001131E4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77777777" w:rsidR="000969A2" w:rsidRPr="000969A2" w:rsidRDefault="000969A2" w:rsidP="000969A2">
      <w:pPr>
        <w:pStyle w:val="Default"/>
        <w:numPr>
          <w:ilvl w:val="0"/>
          <w:numId w:val="2"/>
        </w:numPr>
        <w:spacing w:line="360" w:lineRule="auto"/>
        <w:ind w:left="357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okresie obejmującym bieżący rok i poprzedzające go dwa lata, pomoc de minimis w wysokości …………………………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1664E19C" w14:textId="77777777" w:rsidR="0021522C" w:rsidRDefault="000969A2" w:rsidP="000969A2">
      <w:pPr>
        <w:pStyle w:val="Akapitzlist"/>
        <w:tabs>
          <w:tab w:val="right" w:leader="dot" w:pos="9072"/>
        </w:tabs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 xml:space="preserve">W przypadku uzyskania pomocy </w:t>
      </w:r>
      <w:r w:rsidRPr="00B97221">
        <w:rPr>
          <w:sz w:val="22"/>
          <w:szCs w:val="22"/>
          <w:u w:val="single"/>
        </w:rPr>
        <w:t>prosimy o przedstawienie zaświadczeń</w:t>
      </w:r>
      <w:r w:rsidRPr="000969A2">
        <w:rPr>
          <w:sz w:val="22"/>
          <w:szCs w:val="22"/>
        </w:rPr>
        <w:t xml:space="preserve"> potwierdzających ten</w:t>
      </w:r>
      <w:r>
        <w:rPr>
          <w:sz w:val="22"/>
          <w:szCs w:val="22"/>
        </w:rPr>
        <w:t> </w:t>
      </w:r>
      <w:r w:rsidRPr="000969A2">
        <w:rPr>
          <w:sz w:val="22"/>
          <w:szCs w:val="22"/>
        </w:rPr>
        <w:t>fakt.</w:t>
      </w:r>
    </w:p>
    <w:p w14:paraId="372FDE0A" w14:textId="361486A3" w:rsidR="000969A2" w:rsidRDefault="000969A2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lastRenderedPageBreak/>
              <w:t xml:space="preserve">Posiadanie przez realizatora certyfikatów jakości oferowanych usług 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C1B3471" w14:textId="77777777" w:rsidR="00CC10D5" w:rsidRDefault="00CC10D5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1F878D6F" w14:textId="4A34C964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D5EF651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E83D53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A568FC7" w14:textId="77777777" w:rsidR="0038603E" w:rsidRDefault="0038603E" w:rsidP="00E83D53">
      <w:pPr>
        <w:spacing w:before="100" w:beforeAutospacing="1" w:after="100" w:afterAutospacing="1"/>
        <w:ind w:left="397"/>
        <w:jc w:val="both"/>
        <w:rPr>
          <w:b/>
          <w:sz w:val="22"/>
          <w:szCs w:val="22"/>
        </w:rPr>
        <w:sectPr w:rsidR="0038603E" w:rsidSect="00993EB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426" w:left="1417" w:header="142" w:footer="283" w:gutter="0"/>
          <w:cols w:space="708"/>
          <w:docGrid w:linePitch="360"/>
        </w:sectPr>
      </w:pPr>
    </w:p>
    <w:p w14:paraId="5E6C9FE8" w14:textId="2C5CB78D" w:rsidR="00AC5938" w:rsidRPr="008579F9" w:rsidRDefault="00FC639F" w:rsidP="00E83D53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lastRenderedPageBreak/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bookmarkStart w:id="0" w:name="_Hlk189131530"/>
      <w:r w:rsidRPr="00FC639F">
        <w:rPr>
          <w:b/>
          <w:sz w:val="22"/>
          <w:szCs w:val="22"/>
        </w:rPr>
        <w:t>Informacje o uczestnikach kształcenia ustawicznego:</w:t>
      </w:r>
    </w:p>
    <w:p w14:paraId="05FE8B96" w14:textId="6A5BCF71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2205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450"/>
        <w:gridCol w:w="1419"/>
        <w:gridCol w:w="1275"/>
        <w:gridCol w:w="1862"/>
        <w:gridCol w:w="1212"/>
        <w:gridCol w:w="2073"/>
        <w:gridCol w:w="2224"/>
        <w:gridCol w:w="2835"/>
      </w:tblGrid>
      <w:tr w:rsidR="00CA6879" w:rsidRPr="003C59A3" w14:paraId="31083175" w14:textId="77777777" w:rsidTr="001B2DEF">
        <w:trPr>
          <w:trHeight w:val="69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F4D201" w14:textId="77777777" w:rsidR="00CA6879" w:rsidRPr="00A05CF7" w:rsidRDefault="00CA6879" w:rsidP="001B2DEF">
            <w:pPr>
              <w:jc w:val="center"/>
              <w:rPr>
                <w:sz w:val="16"/>
                <w:szCs w:val="16"/>
              </w:rPr>
            </w:pPr>
            <w:proofErr w:type="spellStart"/>
            <w:r w:rsidRPr="00A05CF7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5B4A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4A9FE113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28A82C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 xml:space="preserve">Imię i Nazwisko </w:t>
            </w:r>
          </w:p>
          <w:p w14:paraId="46C7BCD9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47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17F6DD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Rodzaj uczestnika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AB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183511E2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Wiek uczestnika kształcenia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85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46A66904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Poziom wykształcenia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887B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Płeć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BC235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7B637E9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rodzaju  wsparcia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B922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wykonywanych zawodów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7F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Priorytet wydatkowania środków KFS</w:t>
            </w:r>
            <w:r w:rsidRPr="00A4454C">
              <w:rPr>
                <w:sz w:val="14"/>
                <w:szCs w:val="14"/>
              </w:rPr>
              <w:br/>
              <w:t xml:space="preserve"> </w:t>
            </w:r>
          </w:p>
        </w:tc>
      </w:tr>
      <w:tr w:rsidR="00CA6879" w:rsidRPr="003C59A3" w14:paraId="67B4858C" w14:textId="77777777" w:rsidTr="001B2DEF">
        <w:trPr>
          <w:trHeight w:val="13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E39" w14:textId="77777777" w:rsidR="00CA6879" w:rsidRPr="003C59A3" w:rsidRDefault="00CA6879" w:rsidP="001B2D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F695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7C9B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B1035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7D8BF16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21275DC0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E444F69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1DA765F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pracownik</w:t>
            </w:r>
          </w:p>
          <w:p w14:paraId="3A002B52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ABA2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- 15-24 lat</w:t>
            </w:r>
          </w:p>
          <w:p w14:paraId="6C149AC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- 25-34 lata</w:t>
            </w:r>
          </w:p>
          <w:p w14:paraId="6D827CA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- 35-44 lata</w:t>
            </w:r>
          </w:p>
          <w:p w14:paraId="41F469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- 45 i więcej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EA8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gimnazjalne i poniżej</w:t>
            </w:r>
          </w:p>
          <w:p w14:paraId="310DB78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zasadnicze zawodowe</w:t>
            </w:r>
          </w:p>
          <w:p w14:paraId="7645726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średnie ogólnokształcące</w:t>
            </w:r>
          </w:p>
          <w:p w14:paraId="6142CF8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policealne i średnie zawodowe</w:t>
            </w:r>
          </w:p>
          <w:p w14:paraId="5B1F6B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wyższe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AF679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kobieta</w:t>
            </w:r>
          </w:p>
          <w:p w14:paraId="0B4E685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mężczyzna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5FB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kursy</w:t>
            </w:r>
          </w:p>
          <w:p w14:paraId="1B34E8D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studia podyplomowe</w:t>
            </w:r>
          </w:p>
          <w:p w14:paraId="57D523E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lekarskie</w:t>
            </w:r>
          </w:p>
          <w:p w14:paraId="26CFE7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psychologiczne</w:t>
            </w:r>
          </w:p>
          <w:p w14:paraId="10FD9AB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ubezpieczenie NNW</w:t>
            </w:r>
          </w:p>
          <w:p w14:paraId="6C252B21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8A3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86782A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siły zbrojne</w:t>
            </w:r>
          </w:p>
          <w:p w14:paraId="060C014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przedstawiciele władz publicznych, wyżsi urzędnicy i kierownicy</w:t>
            </w:r>
          </w:p>
          <w:p w14:paraId="15990A7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specjaliści</w:t>
            </w:r>
          </w:p>
          <w:p w14:paraId="2B33F1CB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technicy i średni personel</w:t>
            </w:r>
          </w:p>
          <w:p w14:paraId="02CFBBD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biurowi</w:t>
            </w:r>
          </w:p>
          <w:p w14:paraId="7664BD7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usług i sprzedawcy</w:t>
            </w:r>
          </w:p>
          <w:p w14:paraId="11C5E3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rolnicy, ogrodnicy, leśnicy i rybacy</w:t>
            </w:r>
          </w:p>
          <w:p w14:paraId="6FC461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 przemysłowi i rzemieślnicy</w:t>
            </w:r>
          </w:p>
          <w:p w14:paraId="5BEC4D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operatorzy i monterzy maszyn i urządzeń</w:t>
            </w:r>
          </w:p>
          <w:p w14:paraId="135D9AE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wykonujący prace proste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C37EF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34CA7F27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577CBEE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(uczestnika można przepisać tylko do jednego priorytetu)</w:t>
            </w:r>
          </w:p>
        </w:tc>
      </w:tr>
      <w:tr w:rsidR="00CA6879" w:rsidRPr="003C59A3" w14:paraId="477C70F4" w14:textId="77777777" w:rsidTr="001B2DEF">
        <w:trPr>
          <w:trHeight w:hRule="exact"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3FB4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88D2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D579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67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7F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BE020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6E3206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7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025369D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ACD5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9</w:t>
            </w:r>
          </w:p>
        </w:tc>
      </w:tr>
      <w:tr w:rsidR="00CA6879" w:rsidRPr="003C59A3" w14:paraId="125337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0FB2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C4F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963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AC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4F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2A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82A780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704B09A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9BDD0C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1FEB02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2B9279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43131D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6E50BD7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8F2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635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46E9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3684349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8769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845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A6A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8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3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C1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DC038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1232C5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40DD1D7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BC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721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B5D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299F80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1D714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CE6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A28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6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2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4B3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00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8AF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89D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6C6E571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2E46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1AE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0A3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1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AE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DE40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E4E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10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2A5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45604E10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7F91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CDB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EE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7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D3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2B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268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61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E8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bookmarkEnd w:id="0"/>
    </w:tbl>
    <w:p w14:paraId="45D6B037" w14:textId="77777777" w:rsidR="0038603E" w:rsidRDefault="0038603E" w:rsidP="005A3168">
      <w:pPr>
        <w:tabs>
          <w:tab w:val="left" w:pos="0"/>
        </w:tabs>
        <w:spacing w:after="200" w:line="276" w:lineRule="auto"/>
        <w:jc w:val="both"/>
        <w:rPr>
          <w:b/>
        </w:rPr>
        <w:sectPr w:rsidR="0038603E" w:rsidSect="0038603E">
          <w:pgSz w:w="16838" w:h="11906" w:orient="landscape"/>
          <w:pgMar w:top="1418" w:right="425" w:bottom="1418" w:left="1134" w:header="142" w:footer="249" w:gutter="0"/>
          <w:cols w:space="708"/>
          <w:titlePg/>
          <w:docGrid w:linePitch="360"/>
        </w:sectPr>
      </w:pPr>
    </w:p>
    <w:p w14:paraId="077ABCF5" w14:textId="6E1991E1" w:rsidR="009906E0" w:rsidRPr="0073265C" w:rsidRDefault="0073265C" w:rsidP="0073265C">
      <w:pPr>
        <w:keepNext/>
        <w:spacing w:before="240"/>
        <w:ind w:right="-51"/>
        <w:jc w:val="both"/>
        <w:outlineLvl w:val="2"/>
        <w:rPr>
          <w:b/>
          <w:caps/>
        </w:rPr>
      </w:pPr>
      <w:r>
        <w:rPr>
          <w:b/>
          <w:caps/>
        </w:rPr>
        <w:lastRenderedPageBreak/>
        <w:t xml:space="preserve">IV. </w:t>
      </w:r>
      <w:r w:rsidR="009906E0" w:rsidRPr="0073265C">
        <w:rPr>
          <w:b/>
          <w:caps/>
        </w:rPr>
        <w:t xml:space="preserve">INFORMACJE DOTYCZĄCE </w:t>
      </w:r>
      <w:r w:rsidR="000874B8" w:rsidRPr="0073265C">
        <w:rPr>
          <w:b/>
          <w:caps/>
        </w:rPr>
        <w:t xml:space="preserve">spełniania </w:t>
      </w:r>
      <w:r w:rsidR="009906E0" w:rsidRPr="0073265C">
        <w:rPr>
          <w:b/>
          <w:caps/>
        </w:rPr>
        <w:t>PRIORYTET</w:t>
      </w:r>
      <w:r w:rsidR="000874B8" w:rsidRPr="0073265C">
        <w:rPr>
          <w:b/>
          <w:caps/>
        </w:rPr>
        <w:t xml:space="preserve">ów </w:t>
      </w:r>
      <w:r w:rsidR="00657FC6" w:rsidRPr="0073265C">
        <w:rPr>
          <w:b/>
          <w:caps/>
        </w:rPr>
        <w:t xml:space="preserve">Z </w:t>
      </w:r>
      <w:r w:rsidR="000874B8" w:rsidRPr="0073265C">
        <w:rPr>
          <w:b/>
          <w:caps/>
        </w:rPr>
        <w:t>KFS</w:t>
      </w:r>
      <w:r w:rsidR="009906E0" w:rsidRPr="0073265C">
        <w:rPr>
          <w:b/>
          <w:caps/>
        </w:rPr>
        <w:t xml:space="preserve"> MINISTRA</w:t>
      </w:r>
      <w:r w:rsidR="00F25105" w:rsidRPr="0073265C">
        <w:rPr>
          <w:b/>
          <w:caps/>
        </w:rPr>
        <w:t xml:space="preserve"> ds. PRACY</w:t>
      </w:r>
      <w:r w:rsidR="009906E0" w:rsidRPr="0073265C">
        <w:rPr>
          <w:b/>
          <w:caps/>
        </w:rPr>
        <w:t xml:space="preserve"> NA ROK 20</w:t>
      </w:r>
      <w:r w:rsidR="003C2E9D" w:rsidRPr="0073265C">
        <w:rPr>
          <w:b/>
          <w:caps/>
        </w:rPr>
        <w:t>2</w:t>
      </w:r>
      <w:r w:rsidR="00CA6879" w:rsidRPr="0073265C">
        <w:rPr>
          <w:b/>
          <w:caps/>
        </w:rPr>
        <w:t>5</w:t>
      </w:r>
      <w:r w:rsidR="009906E0" w:rsidRPr="0073265C">
        <w:rPr>
          <w:b/>
          <w:caps/>
        </w:rPr>
        <w:t>:</w:t>
      </w:r>
    </w:p>
    <w:p w14:paraId="4BADAB6B" w14:textId="6C23EFB7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4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,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Pracy 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i Polityki Społecznej</w:t>
        </w:r>
      </w:hyperlink>
    </w:p>
    <w:p w14:paraId="0AAFA600" w14:textId="169110C4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3C2E9D">
        <w:rPr>
          <w:rFonts w:ascii="Calibri" w:hAnsi="Calibri"/>
          <w:sz w:val="24"/>
          <w:szCs w:val="24"/>
          <w:lang w:val="pl-PL"/>
        </w:rPr>
        <w:t xml:space="preserve"> z</w:t>
      </w:r>
      <w:r w:rsidR="00513250">
        <w:rPr>
          <w:rFonts w:ascii="Calibri" w:hAnsi="Calibri"/>
          <w:sz w:val="24"/>
          <w:szCs w:val="24"/>
          <w:lang w:val="pl-PL"/>
        </w:rPr>
        <w:t xml:space="preserve"> </w:t>
      </w:r>
      <w:r w:rsidR="003C2E9D">
        <w:rPr>
          <w:rFonts w:ascii="Calibri" w:hAnsi="Calibri"/>
          <w:sz w:val="24"/>
          <w:szCs w:val="24"/>
          <w:lang w:val="pl-PL"/>
        </w:rPr>
        <w:t>KFS na 202</w:t>
      </w:r>
      <w:r w:rsidR="002D0CDE">
        <w:rPr>
          <w:rFonts w:ascii="Calibri" w:hAnsi="Calibri"/>
          <w:sz w:val="24"/>
          <w:szCs w:val="24"/>
          <w:lang w:val="pl-PL"/>
        </w:rPr>
        <w:t>5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4"/>
        <w:gridCol w:w="4820"/>
        <w:gridCol w:w="1701"/>
        <w:gridCol w:w="1707"/>
      </w:tblGrid>
      <w:tr w:rsidR="00D67DC7" w:rsidRPr="00847523" w14:paraId="2AFEA80A" w14:textId="77777777" w:rsidTr="00F22CBC">
        <w:trPr>
          <w:trHeight w:val="1037"/>
          <w:jc w:val="center"/>
        </w:trPr>
        <w:tc>
          <w:tcPr>
            <w:tcW w:w="346" w:type="dxa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484" w:type="dxa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4820" w:type="dxa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F22CBC">
        <w:trPr>
          <w:jc w:val="center"/>
        </w:trPr>
        <w:tc>
          <w:tcPr>
            <w:tcW w:w="346" w:type="dxa"/>
          </w:tcPr>
          <w:p w14:paraId="06815E8E" w14:textId="377EB00C" w:rsidR="00D67DC7" w:rsidRPr="00847523" w:rsidRDefault="001E53EB" w:rsidP="00DE1FB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shd w:val="pct10" w:color="auto" w:fill="auto"/>
          </w:tcPr>
          <w:p w14:paraId="3FED4824" w14:textId="20A8CF71" w:rsidR="00D67DC7" w:rsidRPr="00121414" w:rsidRDefault="00D34F71" w:rsidP="002D0CDE">
            <w:pPr>
              <w:pStyle w:val="Default"/>
            </w:pPr>
            <w:r w:rsidRPr="00121414">
              <w:t>Wsparcie kształcenia ustawicznego osób po 50 roku życia.</w:t>
            </w:r>
          </w:p>
        </w:tc>
        <w:tc>
          <w:tcPr>
            <w:tcW w:w="4820" w:type="dxa"/>
            <w:vAlign w:val="center"/>
          </w:tcPr>
          <w:p w14:paraId="75A873AD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 ramach niniejszego priorytetu środki KFS będą mogły sfinansować kształcenie ustawiczne</w:t>
            </w:r>
          </w:p>
          <w:p w14:paraId="5A6AA5D0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osób wyłącznie w wieku powyżej 50 roku życia (zarówno pracodawców jak i pracowników).</w:t>
            </w:r>
          </w:p>
          <w:p w14:paraId="4868010B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Decyduje wiek osoby, która skorzysta z wybranej formy kształcenia ustawicznego,</w:t>
            </w:r>
          </w:p>
          <w:p w14:paraId="58FCCCB9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 momencie składania przez pracodawcę wniosku o dofinansowanie w PUP.</w:t>
            </w:r>
          </w:p>
          <w:p w14:paraId="7546CB37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F4BC218" w14:textId="37EF0068" w:rsidR="00CF2B61" w:rsidRPr="001E53EB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  <w:vAlign w:val="center"/>
          </w:tcPr>
          <w:p w14:paraId="5861DCAC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vAlign w:val="center"/>
          </w:tcPr>
          <w:p w14:paraId="3D5B970A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F22CBC">
        <w:trPr>
          <w:trHeight w:val="696"/>
          <w:jc w:val="center"/>
        </w:trPr>
        <w:tc>
          <w:tcPr>
            <w:tcW w:w="346" w:type="dxa"/>
          </w:tcPr>
          <w:p w14:paraId="03912769" w14:textId="6A9A9245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pct10" w:color="auto" w:fill="auto"/>
          </w:tcPr>
          <w:p w14:paraId="37207B99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Wsparcie rozwoju umiejętności i kwalifikacji osób z orzeczonym</w:t>
            </w:r>
          </w:p>
          <w:p w14:paraId="3D3F913A" w14:textId="7432676F" w:rsidR="00D67DC7" w:rsidRPr="00847523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stopniem niepełnosprawności</w:t>
            </w:r>
          </w:p>
        </w:tc>
        <w:tc>
          <w:tcPr>
            <w:tcW w:w="4820" w:type="dxa"/>
          </w:tcPr>
          <w:p w14:paraId="79EEB5D6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Wnioskodawca składający wniosek o środki w ramach powyższego priorytetu powinien</w:t>
            </w:r>
          </w:p>
          <w:p w14:paraId="55C2D15F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udowodnić posiadanie przez kandydata na szkolenie orzeczenia o niepełnosprawności tj.</w:t>
            </w:r>
          </w:p>
          <w:p w14:paraId="2DE70274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przedstawić orzeczenie o niepełnosprawności kandydata na szkolenie bądź oświadczenie</w:t>
            </w:r>
          </w:p>
          <w:p w14:paraId="1255E6EC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o posiadaniu takiego orzeczenia.</w:t>
            </w:r>
          </w:p>
          <w:p w14:paraId="0488A9DB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B5C0A1F" w14:textId="09E8D9EE" w:rsidR="00CF2B61" w:rsidRPr="005C303C" w:rsidRDefault="00D34F71" w:rsidP="00D34F71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F22CBC">
        <w:trPr>
          <w:trHeight w:val="696"/>
          <w:jc w:val="center"/>
        </w:trPr>
        <w:tc>
          <w:tcPr>
            <w:tcW w:w="346" w:type="dxa"/>
          </w:tcPr>
          <w:p w14:paraId="6D3FECFA" w14:textId="66F804B2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4" w:type="dxa"/>
            <w:shd w:val="pct10" w:color="auto" w:fill="auto"/>
          </w:tcPr>
          <w:p w14:paraId="29755248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osób z niskim</w:t>
            </w:r>
          </w:p>
          <w:p w14:paraId="48731EF1" w14:textId="14E26CF3" w:rsidR="00D67DC7" w:rsidRPr="00121414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14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wykształceniem</w:t>
            </w:r>
          </w:p>
        </w:tc>
        <w:tc>
          <w:tcPr>
            <w:tcW w:w="4820" w:type="dxa"/>
          </w:tcPr>
          <w:p w14:paraId="4BFF6C14" w14:textId="77777777" w:rsidR="00D34F71" w:rsidRPr="00D34F71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Ze wsparcia w ramach tego priorytetu mogą skorzystać osoby, które nie mają świadectwa</w:t>
            </w:r>
          </w:p>
          <w:p w14:paraId="1F8C593D" w14:textId="3CA77C1D" w:rsidR="00D34F71" w:rsidRPr="00D34F71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dojrzałości, w tym nie ukończyły szkoły na jakimkolwiek poziomie. Jedynym wymogiem jest</w:t>
            </w:r>
            <w:r w:rsidR="00784567">
              <w:rPr>
                <w:sz w:val="24"/>
                <w:szCs w:val="24"/>
              </w:rPr>
              <w:t xml:space="preserve"> </w:t>
            </w:r>
            <w:r w:rsidRPr="00D34F71">
              <w:rPr>
                <w:sz w:val="24"/>
                <w:szCs w:val="24"/>
              </w:rPr>
              <w:t>aby wnioskodawca wskazał we wniosku, że pracownik kierowany na wnioskowaną formę</w:t>
            </w:r>
          </w:p>
          <w:p w14:paraId="14C575A5" w14:textId="46B6275A" w:rsidR="00847523" w:rsidRPr="005C303C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kształcenia ustawicznego spełnia kryteria dostępu (np. oświadczenie). Obszar czy branża do</w:t>
            </w:r>
            <w:r w:rsidR="00784567">
              <w:rPr>
                <w:sz w:val="24"/>
                <w:szCs w:val="24"/>
              </w:rPr>
              <w:t xml:space="preserve"> </w:t>
            </w:r>
            <w:r w:rsidRPr="00D34F71">
              <w:rPr>
                <w:sz w:val="24"/>
                <w:szCs w:val="24"/>
              </w:rPr>
              <w:t>której należy wnioskodawca a także temat szkolenia nie jest istotny.</w:t>
            </w:r>
          </w:p>
        </w:tc>
        <w:tc>
          <w:tcPr>
            <w:tcW w:w="1701" w:type="dxa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F22CBC">
        <w:trPr>
          <w:trHeight w:val="696"/>
          <w:jc w:val="center"/>
        </w:trPr>
        <w:tc>
          <w:tcPr>
            <w:tcW w:w="346" w:type="dxa"/>
          </w:tcPr>
          <w:p w14:paraId="6B117C18" w14:textId="53D90657" w:rsidR="00F25105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4" w:type="dxa"/>
            <w:shd w:val="pct10" w:color="auto" w:fill="auto"/>
          </w:tcPr>
          <w:p w14:paraId="043DD976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w obszarach/branżach,</w:t>
            </w:r>
          </w:p>
          <w:p w14:paraId="53CC38EA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które powiatowe urzędy pracy określą na podstawie wybranych przez siebie</w:t>
            </w:r>
          </w:p>
          <w:p w14:paraId="5CB059EC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dokumentów strategicznych, analiz czy planów rozwoju jako istotne dla danego</w:t>
            </w:r>
          </w:p>
          <w:p w14:paraId="18D28737" w14:textId="7476A8AB" w:rsidR="00F25105" w:rsidRPr="00121414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14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powiatu czy województwa</w:t>
            </w:r>
          </w:p>
        </w:tc>
        <w:tc>
          <w:tcPr>
            <w:tcW w:w="4820" w:type="dxa"/>
          </w:tcPr>
          <w:p w14:paraId="57FBB728" w14:textId="6A3202A5" w:rsidR="00121414" w:rsidRPr="00121414" w:rsidRDefault="00121414" w:rsidP="00121414">
            <w:pPr>
              <w:jc w:val="both"/>
              <w:rPr>
                <w:sz w:val="24"/>
                <w:szCs w:val="24"/>
              </w:rPr>
            </w:pPr>
            <w:r w:rsidRPr="00121414">
              <w:rPr>
                <w:sz w:val="24"/>
                <w:szCs w:val="24"/>
              </w:rPr>
              <w:t>W 202</w:t>
            </w:r>
            <w:r>
              <w:rPr>
                <w:sz w:val="24"/>
                <w:szCs w:val="24"/>
              </w:rPr>
              <w:t>5</w:t>
            </w:r>
            <w:r w:rsidRPr="00121414">
              <w:rPr>
                <w:sz w:val="24"/>
                <w:szCs w:val="24"/>
              </w:rPr>
              <w:t>r. Urząd Pracy w Augustowie będzie brał pod uwagę następujące publikacje, z których wynikają obszary/branże kluczowe):</w:t>
            </w:r>
            <w:r w:rsidRPr="00121414">
              <w:rPr>
                <w:sz w:val="24"/>
                <w:szCs w:val="24"/>
              </w:rPr>
              <w:br/>
              <w:t>Strategia rozwoju Gminy Miasto Augustów na lata 2021-2030, str.8-9</w:t>
            </w:r>
          </w:p>
          <w:p w14:paraId="5F9A06CB" w14:textId="731B7DC9" w:rsidR="00F25105" w:rsidRPr="00CA2443" w:rsidRDefault="00121414" w:rsidP="00121414">
            <w:pPr>
              <w:jc w:val="both"/>
              <w:rPr>
                <w:sz w:val="24"/>
                <w:szCs w:val="24"/>
              </w:rPr>
            </w:pPr>
            <w:r w:rsidRPr="00121414">
              <w:rPr>
                <w:sz w:val="24"/>
                <w:szCs w:val="24"/>
              </w:rPr>
              <w:t>Strategii Promocji Gospodarczej Województwa Podlaskiego, str. 8</w:t>
            </w:r>
            <w:r w:rsidR="00784567">
              <w:rPr>
                <w:sz w:val="24"/>
                <w:szCs w:val="24"/>
              </w:rPr>
              <w:t xml:space="preserve"> </w:t>
            </w:r>
            <w:r w:rsidRPr="00121414">
              <w:rPr>
                <w:sz w:val="24"/>
                <w:szCs w:val="24"/>
              </w:rPr>
              <w:t>Strategia Rozwoju Województwa Podlaskiego 2030, str. 27-65</w:t>
            </w:r>
          </w:p>
        </w:tc>
        <w:tc>
          <w:tcPr>
            <w:tcW w:w="1701" w:type="dxa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5A204809" w:rsidR="003B533D" w:rsidRPr="001A5FB0" w:rsidRDefault="003B533D" w:rsidP="000874B8">
      <w:pPr>
        <w:keepNext/>
        <w:tabs>
          <w:tab w:val="left" w:pos="567"/>
        </w:tabs>
        <w:outlineLvl w:val="2"/>
        <w:rPr>
          <w:b/>
          <w:color w:val="C00000"/>
          <w:sz w:val="44"/>
          <w:szCs w:val="44"/>
        </w:rPr>
        <w:sectPr w:rsidR="003B533D" w:rsidRPr="001A5FB0" w:rsidSect="00993EB5">
          <w:pgSz w:w="11906" w:h="16838"/>
          <w:pgMar w:top="1135" w:right="1417" w:bottom="426" w:left="1417" w:header="142" w:footer="249" w:gutter="0"/>
          <w:cols w:space="708"/>
          <w:docGrid w:linePitch="360"/>
        </w:sectPr>
      </w:pP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631F19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7BC9DED8" w14:textId="77777777" w:rsidR="00CB2185" w:rsidRDefault="0035318F" w:rsidP="00CA703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Uzasadnienie potrzeby odbycia kształcenia ustawicznego</w:t>
      </w:r>
      <w:r w:rsidR="00CB5707" w:rsidRPr="00CB2185">
        <w:rPr>
          <w:sz w:val="22"/>
          <w:szCs w:val="22"/>
        </w:rPr>
        <w:t xml:space="preserve">, przy uwzględnieniu </w:t>
      </w:r>
      <w:r w:rsidR="00383C75" w:rsidRPr="00CB2185">
        <w:rPr>
          <w:sz w:val="22"/>
          <w:szCs w:val="22"/>
        </w:rPr>
        <w:t xml:space="preserve">obecnych </w:t>
      </w:r>
      <w:r w:rsidR="009C02B8" w:rsidRPr="00CB2185">
        <w:rPr>
          <w:sz w:val="22"/>
          <w:szCs w:val="22"/>
        </w:rPr>
        <w:t>lub</w:t>
      </w:r>
      <w:r w:rsidR="00012C83" w:rsidRPr="00CB2185">
        <w:rPr>
          <w:sz w:val="22"/>
          <w:szCs w:val="22"/>
        </w:rPr>
        <w:t> </w:t>
      </w:r>
      <w:r w:rsidR="009C02B8" w:rsidRPr="00CB2185">
        <w:rPr>
          <w:sz w:val="22"/>
          <w:szCs w:val="22"/>
        </w:rPr>
        <w:t>przyszłych potrzeb pracodawcy</w:t>
      </w:r>
    </w:p>
    <w:p w14:paraId="7A13ECD7" w14:textId="77777777" w:rsidR="00CB2185" w:rsidRPr="00CB2185" w:rsidRDefault="00CB2185" w:rsidP="00CB2185">
      <w:pPr>
        <w:spacing w:line="360" w:lineRule="auto"/>
        <w:ind w:left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0BF6A" w14:textId="77777777" w:rsidR="00CB2185" w:rsidRPr="00CB2185" w:rsidRDefault="00CB2185" w:rsidP="00CB2185">
      <w:pPr>
        <w:spacing w:line="360" w:lineRule="auto"/>
        <w:jc w:val="both"/>
        <w:rPr>
          <w:sz w:val="22"/>
          <w:szCs w:val="22"/>
        </w:rPr>
      </w:pPr>
    </w:p>
    <w:p w14:paraId="0A76F70A" w14:textId="15C5246C" w:rsidR="00CB2185" w:rsidRDefault="00CB2185" w:rsidP="00CB218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spełnienia </w:t>
      </w:r>
      <w:r w:rsidRPr="00A35A66">
        <w:rPr>
          <w:sz w:val="22"/>
          <w:szCs w:val="22"/>
        </w:rPr>
        <w:t xml:space="preserve">obowiązujących priorytetów wydatkowania środków </w:t>
      </w:r>
      <w:r>
        <w:rPr>
          <w:sz w:val="22"/>
          <w:szCs w:val="22"/>
        </w:rPr>
        <w:t xml:space="preserve">z podstawy </w:t>
      </w:r>
      <w:r w:rsidRPr="00A35A66">
        <w:rPr>
          <w:sz w:val="22"/>
          <w:szCs w:val="22"/>
        </w:rPr>
        <w:t>KFS</w:t>
      </w:r>
      <w:r>
        <w:rPr>
          <w:sz w:val="22"/>
          <w:szCs w:val="22"/>
        </w:rPr>
        <w:t>.</w:t>
      </w:r>
    </w:p>
    <w:p w14:paraId="61E70753" w14:textId="4804D0C5" w:rsidR="00A35A66" w:rsidRPr="00CB2185" w:rsidRDefault="0024545B" w:rsidP="00CB2185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bookmarkStart w:id="1" w:name="_Hlk157688427"/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631F19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0869EBEA" w:rsidR="00527D8B" w:rsidRDefault="00CB5E00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Oświadczenie pracodawcy</w:t>
      </w:r>
      <w:r w:rsidR="006078B1">
        <w:t xml:space="preserve"> - </w:t>
      </w:r>
      <w:r w:rsidR="006078B1"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4FD5DAA4" w14:textId="0FCE5D5F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r w:rsidR="006078B1">
        <w:t>minimis</w:t>
      </w:r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CB5E00">
        <w:t xml:space="preserve"> – Załącznik nr 2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54F372FA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CB5E00">
        <w:t xml:space="preserve"> – Załącznik nr 3;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1C4FADCE" w:rsidR="00C566F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</w:t>
      </w:r>
      <w:r w:rsidR="00392C0C">
        <w:t xml:space="preserve"> wypełniony </w:t>
      </w:r>
      <w:r w:rsidRPr="00854599">
        <w:t>nieprawidłowo,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50E2923" w14:textId="0C1312EB" w:rsidR="00392C0C" w:rsidRPr="00392C0C" w:rsidRDefault="00392C0C" w:rsidP="005A2B00">
      <w:pPr>
        <w:spacing w:after="160" w:line="259" w:lineRule="auto"/>
        <w:rPr>
          <w:b/>
          <w:bCs/>
        </w:rPr>
      </w:pPr>
      <w:r w:rsidRPr="00392C0C">
        <w:rPr>
          <w:b/>
          <w:bCs/>
        </w:rPr>
        <w:t>Wniosek pozostawia się bez rozpatrzenia w przypadku niedołączania wymaganych załączników</w:t>
      </w:r>
      <w:r>
        <w:rPr>
          <w:b/>
          <w:bCs/>
        </w:rPr>
        <w:t xml:space="preserve"> </w:t>
      </w:r>
      <w:r w:rsidR="005A2B00" w:rsidRPr="00D1731A">
        <w:rPr>
          <w:b/>
          <w:bCs/>
        </w:rPr>
        <w:t>o których mowa w § 5 ust. 2 w Rozporządzeniu Ministra Pracy i  Polityki Społecznej z dnia 14 maja 2014 r. w sprawie przyznawania środków z Krajowego Funduszu Szkoleniowego</w:t>
      </w:r>
      <w:r w:rsidR="0073265C">
        <w:rPr>
          <w:b/>
          <w:bCs/>
        </w:rPr>
        <w:t xml:space="preserve"> </w:t>
      </w:r>
      <w:r>
        <w:rPr>
          <w:b/>
          <w:bCs/>
        </w:rPr>
        <w:t xml:space="preserve">lub niepoprawienia wniosku we skazanym terminie.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bookmarkStart w:id="2" w:name="_Hlk205549666"/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bookmarkEnd w:id="2"/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minimis, o której mowa we właściwych przepisach prawa UE dotyczących  pomocy de minimis oraz pomocy de minimis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34451564" w14:textId="77777777" w:rsidR="006F1783" w:rsidRDefault="006F1783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lastRenderedPageBreak/>
        <w:t xml:space="preserve">Podstawy prawne: </w:t>
      </w:r>
    </w:p>
    <w:p w14:paraId="26303766" w14:textId="63EB2CE0" w:rsidR="00AB403C" w:rsidRPr="006F1783" w:rsidRDefault="00AB403C" w:rsidP="00AB403C">
      <w:pPr>
        <w:pStyle w:val="Default"/>
        <w:rPr>
          <w:i/>
          <w:color w:val="auto"/>
          <w:sz w:val="20"/>
          <w:szCs w:val="20"/>
        </w:rPr>
      </w:pPr>
      <w:r w:rsidRPr="00AB403C">
        <w:rPr>
          <w:i/>
          <w:sz w:val="20"/>
          <w:szCs w:val="20"/>
        </w:rPr>
        <w:t xml:space="preserve">1. </w:t>
      </w:r>
      <w:r w:rsidR="00AA2227" w:rsidRPr="00AA2227">
        <w:rPr>
          <w:i/>
          <w:sz w:val="20"/>
          <w:szCs w:val="20"/>
        </w:rPr>
        <w:t xml:space="preserve">Ustawa z dnia 20 kwietnia 2004 r. </w:t>
      </w:r>
      <w:r w:rsidR="00AA2227" w:rsidRPr="00AA2227">
        <w:rPr>
          <w:i/>
          <w:iCs/>
          <w:sz w:val="20"/>
          <w:szCs w:val="20"/>
        </w:rPr>
        <w:t xml:space="preserve">o promocji zatrudnienia i instytucjach rynku pracy </w:t>
      </w:r>
      <w:r w:rsidR="00AA2227" w:rsidRPr="00AA2227">
        <w:rPr>
          <w:i/>
          <w:sz w:val="20"/>
          <w:szCs w:val="20"/>
        </w:rPr>
        <w:t xml:space="preserve">(Dz. U. z 2023 r., poz. 735 z </w:t>
      </w:r>
      <w:proofErr w:type="spellStart"/>
      <w:r w:rsidR="00AA2227" w:rsidRPr="00AA2227">
        <w:rPr>
          <w:i/>
          <w:sz w:val="20"/>
          <w:szCs w:val="20"/>
        </w:rPr>
        <w:t>późn</w:t>
      </w:r>
      <w:proofErr w:type="spellEnd"/>
      <w:r w:rsidR="00AA2227" w:rsidRPr="00AA2227">
        <w:rPr>
          <w:i/>
          <w:sz w:val="20"/>
          <w:szCs w:val="20"/>
        </w:rPr>
        <w:t>. zm.)</w:t>
      </w:r>
      <w:r w:rsidR="00AA2227">
        <w:rPr>
          <w:i/>
          <w:sz w:val="20"/>
          <w:szCs w:val="20"/>
        </w:rPr>
        <w:t xml:space="preserve"> w zawiązku z </w:t>
      </w:r>
      <w:r w:rsidRPr="00AB403C">
        <w:rPr>
          <w:i/>
          <w:sz w:val="20"/>
          <w:szCs w:val="20"/>
        </w:rPr>
        <w:t>Ustaw</w:t>
      </w:r>
      <w:r w:rsidR="00AA2227">
        <w:rPr>
          <w:i/>
          <w:sz w:val="20"/>
          <w:szCs w:val="20"/>
        </w:rPr>
        <w:t>ą</w:t>
      </w:r>
      <w:r w:rsidRPr="00AB403C">
        <w:rPr>
          <w:i/>
          <w:sz w:val="20"/>
          <w:szCs w:val="20"/>
        </w:rPr>
        <w:t xml:space="preserve"> z dnia 20 </w:t>
      </w:r>
      <w:r w:rsidR="006F1783">
        <w:rPr>
          <w:i/>
          <w:sz w:val="20"/>
          <w:szCs w:val="20"/>
        </w:rPr>
        <w:t>marca 2025</w:t>
      </w:r>
      <w:r w:rsidRPr="00AB403C">
        <w:rPr>
          <w:i/>
          <w:sz w:val="20"/>
          <w:szCs w:val="20"/>
        </w:rPr>
        <w:t xml:space="preserve"> r. </w:t>
      </w:r>
      <w:r w:rsidRPr="00AB403C">
        <w:rPr>
          <w:i/>
          <w:iCs/>
          <w:sz w:val="20"/>
          <w:szCs w:val="20"/>
        </w:rPr>
        <w:t xml:space="preserve">o </w:t>
      </w:r>
      <w:r w:rsidR="006F1783">
        <w:rPr>
          <w:i/>
          <w:iCs/>
          <w:sz w:val="20"/>
          <w:szCs w:val="20"/>
        </w:rPr>
        <w:t xml:space="preserve">rynku pracy i służbach zatrudnienia </w:t>
      </w:r>
      <w:r w:rsidRPr="00AB403C">
        <w:rPr>
          <w:i/>
          <w:iCs/>
          <w:sz w:val="20"/>
          <w:szCs w:val="20"/>
        </w:rPr>
        <w:t xml:space="preserve"> </w:t>
      </w:r>
      <w:r w:rsidR="00AA2227">
        <w:rPr>
          <w:i/>
          <w:iCs/>
          <w:sz w:val="20"/>
          <w:szCs w:val="20"/>
        </w:rPr>
        <w:t>(</w:t>
      </w:r>
      <w:r w:rsidR="006F1783" w:rsidRPr="006F1783">
        <w:rPr>
          <w:i/>
          <w:color w:val="auto"/>
          <w:sz w:val="20"/>
          <w:szCs w:val="20"/>
        </w:rPr>
        <w:t>Dz.U. z 2025 r. poz. 62</w:t>
      </w:r>
      <w:r w:rsidR="006F1783">
        <w:rPr>
          <w:i/>
          <w:color w:val="auto"/>
          <w:sz w:val="20"/>
          <w:szCs w:val="20"/>
        </w:rPr>
        <w:t xml:space="preserve">0 z </w:t>
      </w:r>
      <w:proofErr w:type="spellStart"/>
      <w:r w:rsidR="006F1783">
        <w:rPr>
          <w:i/>
          <w:color w:val="auto"/>
          <w:sz w:val="20"/>
          <w:szCs w:val="20"/>
        </w:rPr>
        <w:t>późn</w:t>
      </w:r>
      <w:proofErr w:type="spellEnd"/>
      <w:r w:rsidR="006F1783">
        <w:rPr>
          <w:i/>
          <w:color w:val="auto"/>
          <w:sz w:val="20"/>
          <w:szCs w:val="20"/>
        </w:rPr>
        <w:t xml:space="preserve">. </w:t>
      </w:r>
      <w:proofErr w:type="spellStart"/>
      <w:r w:rsidR="006F1783">
        <w:rPr>
          <w:i/>
          <w:color w:val="auto"/>
          <w:sz w:val="20"/>
          <w:szCs w:val="20"/>
        </w:rPr>
        <w:t>zm</w:t>
      </w:r>
      <w:proofErr w:type="spellEnd"/>
      <w:r w:rsidR="00AA2227">
        <w:rPr>
          <w:i/>
          <w:color w:val="auto"/>
          <w:sz w:val="20"/>
          <w:szCs w:val="20"/>
        </w:rPr>
        <w:t>), art.443.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1B3A1534" w14:textId="4EE5045F" w:rsidR="00164A08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</w:t>
      </w:r>
      <w:r w:rsidR="00E12F4D">
        <w:rPr>
          <w:i/>
          <w:sz w:val="20"/>
          <w:szCs w:val="20"/>
        </w:rPr>
        <w:t>23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 xml:space="preserve">poz. </w:t>
      </w:r>
      <w:r w:rsidR="00E12F4D">
        <w:rPr>
          <w:i/>
          <w:sz w:val="20"/>
          <w:szCs w:val="20"/>
        </w:rPr>
        <w:t>702</w:t>
      </w:r>
      <w:r w:rsidR="008A7132" w:rsidRPr="008A7132">
        <w:rPr>
          <w:i/>
          <w:sz w:val="20"/>
          <w:szCs w:val="20"/>
        </w:rPr>
        <w:t>)</w:t>
      </w:r>
      <w:r w:rsidRPr="008A7132">
        <w:rPr>
          <w:i/>
          <w:sz w:val="20"/>
          <w:szCs w:val="20"/>
        </w:rPr>
        <w:t xml:space="preserve">, </w:t>
      </w:r>
    </w:p>
    <w:p w14:paraId="1655B386" w14:textId="24422031" w:rsidR="00164A08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4. Rozporządzenie Komisji (UE) nr </w:t>
      </w:r>
      <w:r w:rsidR="00164A08" w:rsidRPr="00164A08">
        <w:rPr>
          <w:i/>
          <w:sz w:val="20"/>
          <w:szCs w:val="20"/>
        </w:rPr>
        <w:t xml:space="preserve">(UE) </w:t>
      </w:r>
      <w:r w:rsidR="0069562A">
        <w:rPr>
          <w:i/>
          <w:sz w:val="20"/>
          <w:szCs w:val="20"/>
        </w:rPr>
        <w:t>nr</w:t>
      </w:r>
      <w:r w:rsidR="00164A08" w:rsidRPr="00164A08">
        <w:rPr>
          <w:i/>
          <w:sz w:val="20"/>
          <w:szCs w:val="20"/>
        </w:rPr>
        <w:t xml:space="preserve"> 2023/2831 </w:t>
      </w:r>
      <w:r w:rsidR="0069562A">
        <w:rPr>
          <w:i/>
          <w:sz w:val="20"/>
          <w:szCs w:val="20"/>
        </w:rPr>
        <w:t>z dnia</w:t>
      </w:r>
      <w:r w:rsidR="00164A08" w:rsidRPr="00164A08">
        <w:rPr>
          <w:i/>
          <w:sz w:val="20"/>
          <w:szCs w:val="20"/>
        </w:rPr>
        <w:t xml:space="preserve"> 13 </w:t>
      </w:r>
      <w:r w:rsidR="0069562A">
        <w:rPr>
          <w:i/>
          <w:sz w:val="20"/>
          <w:szCs w:val="20"/>
        </w:rPr>
        <w:t>grudnia</w:t>
      </w:r>
      <w:r w:rsidR="00164A08" w:rsidRPr="00164A08">
        <w:rPr>
          <w:i/>
          <w:sz w:val="20"/>
          <w:szCs w:val="20"/>
        </w:rPr>
        <w:t xml:space="preserve"> 2023 </w:t>
      </w:r>
      <w:r w:rsidR="0069562A">
        <w:rPr>
          <w:i/>
          <w:sz w:val="20"/>
          <w:szCs w:val="20"/>
        </w:rPr>
        <w:t>r</w:t>
      </w:r>
      <w:r w:rsidR="00164A08" w:rsidRPr="00164A08">
        <w:rPr>
          <w:i/>
          <w:sz w:val="20"/>
          <w:szCs w:val="20"/>
        </w:rPr>
        <w:t>.</w:t>
      </w:r>
      <w:r w:rsidR="0069562A">
        <w:rPr>
          <w:i/>
          <w:sz w:val="20"/>
          <w:szCs w:val="20"/>
        </w:rPr>
        <w:t xml:space="preserve"> w sprawie stosowania art.</w:t>
      </w:r>
      <w:r w:rsidR="00164A08" w:rsidRPr="00164A08">
        <w:rPr>
          <w:i/>
          <w:sz w:val="20"/>
          <w:szCs w:val="20"/>
        </w:rPr>
        <w:t xml:space="preserve"> 107 </w:t>
      </w:r>
      <w:r w:rsidR="0069562A">
        <w:rPr>
          <w:i/>
          <w:sz w:val="20"/>
          <w:szCs w:val="20"/>
        </w:rPr>
        <w:t>i</w:t>
      </w:r>
      <w:r w:rsidR="00164A08" w:rsidRPr="00164A08">
        <w:rPr>
          <w:i/>
          <w:sz w:val="20"/>
          <w:szCs w:val="20"/>
        </w:rPr>
        <w:t xml:space="preserve"> 108 </w:t>
      </w:r>
      <w:r w:rsidR="0069562A">
        <w:rPr>
          <w:i/>
          <w:sz w:val="20"/>
          <w:szCs w:val="20"/>
        </w:rPr>
        <w:t xml:space="preserve">traktatu o funkcjonowaniu Unii Europejskiej do pomocy de minimis </w:t>
      </w:r>
      <w:r w:rsidR="00164A08" w:rsidRPr="00164A08">
        <w:rPr>
          <w:i/>
          <w:sz w:val="20"/>
          <w:szCs w:val="20"/>
        </w:rPr>
        <w:t>(Dz. Urz. UE L, 2023/2831 z 15.12.2023</w:t>
      </w:r>
      <w:r w:rsidR="0069562A">
        <w:rPr>
          <w:i/>
          <w:sz w:val="20"/>
          <w:szCs w:val="20"/>
        </w:rPr>
        <w:t>)</w:t>
      </w:r>
      <w:r w:rsidR="00E12F4D">
        <w:rPr>
          <w:i/>
          <w:sz w:val="20"/>
          <w:szCs w:val="20"/>
        </w:rPr>
        <w:t>;</w:t>
      </w:r>
    </w:p>
    <w:p w14:paraId="15DBA355" w14:textId="0DA8B870" w:rsidR="00C62434" w:rsidRPr="00E12F4D" w:rsidRDefault="00AB403C" w:rsidP="00E12F4D">
      <w:pPr>
        <w:pStyle w:val="Default"/>
        <w:jc w:val="both"/>
        <w:rPr>
          <w:bCs/>
          <w:i/>
          <w:iCs/>
          <w:sz w:val="20"/>
          <w:szCs w:val="20"/>
        </w:rPr>
      </w:pPr>
      <w:r w:rsidRPr="00AB403C">
        <w:rPr>
          <w:i/>
          <w:sz w:val="20"/>
          <w:szCs w:val="20"/>
        </w:rPr>
        <w:t>5.</w:t>
      </w:r>
      <w:r w:rsidR="00E12F4D">
        <w:rPr>
          <w:i/>
          <w:sz w:val="20"/>
          <w:szCs w:val="20"/>
        </w:rPr>
        <w:t xml:space="preserve"> Rozporządzenie Komisji </w:t>
      </w:r>
      <w:r w:rsidR="00164A08" w:rsidRPr="00E12F4D">
        <w:rPr>
          <w:bCs/>
          <w:i/>
          <w:iCs/>
          <w:sz w:val="20"/>
          <w:szCs w:val="20"/>
        </w:rPr>
        <w:t xml:space="preserve">(UE) </w:t>
      </w:r>
      <w:r w:rsidR="0069562A" w:rsidRPr="00E12F4D">
        <w:rPr>
          <w:bCs/>
          <w:i/>
          <w:iCs/>
          <w:sz w:val="20"/>
          <w:szCs w:val="20"/>
        </w:rPr>
        <w:t>nr</w:t>
      </w:r>
      <w:r w:rsidR="00164A08" w:rsidRPr="00E12F4D">
        <w:rPr>
          <w:bCs/>
          <w:i/>
          <w:iCs/>
          <w:sz w:val="20"/>
          <w:szCs w:val="20"/>
        </w:rPr>
        <w:t xml:space="preserve"> 2023/2832 </w:t>
      </w:r>
      <w:r w:rsidR="0069562A" w:rsidRPr="00E12F4D">
        <w:rPr>
          <w:bCs/>
          <w:i/>
          <w:iCs/>
          <w:sz w:val="20"/>
          <w:szCs w:val="20"/>
        </w:rPr>
        <w:t xml:space="preserve"> z dnia</w:t>
      </w:r>
      <w:r w:rsidR="00164A08" w:rsidRPr="00E12F4D">
        <w:rPr>
          <w:bCs/>
          <w:i/>
          <w:iCs/>
          <w:sz w:val="20"/>
          <w:szCs w:val="20"/>
        </w:rPr>
        <w:t xml:space="preserve"> 13 </w:t>
      </w:r>
      <w:r w:rsidR="00E12F4D" w:rsidRPr="00E12F4D">
        <w:rPr>
          <w:bCs/>
          <w:i/>
          <w:iCs/>
          <w:sz w:val="20"/>
          <w:szCs w:val="20"/>
        </w:rPr>
        <w:t>grudnia</w:t>
      </w:r>
      <w:r w:rsidR="00164A08" w:rsidRPr="00E12F4D">
        <w:rPr>
          <w:bCs/>
          <w:i/>
          <w:iCs/>
          <w:sz w:val="20"/>
          <w:szCs w:val="20"/>
        </w:rPr>
        <w:t xml:space="preserve"> 2023 </w:t>
      </w:r>
      <w:r w:rsidR="00E12F4D" w:rsidRPr="00E12F4D">
        <w:rPr>
          <w:bCs/>
          <w:i/>
          <w:iCs/>
          <w:sz w:val="20"/>
          <w:szCs w:val="20"/>
        </w:rPr>
        <w:t>r</w:t>
      </w:r>
      <w:r w:rsidR="00164A08" w:rsidRPr="00E12F4D">
        <w:rPr>
          <w:bCs/>
          <w:i/>
          <w:iCs/>
          <w:sz w:val="20"/>
          <w:szCs w:val="20"/>
        </w:rPr>
        <w:t xml:space="preserve">. </w:t>
      </w:r>
      <w:r w:rsidR="00E12F4D" w:rsidRPr="00E12F4D">
        <w:rPr>
          <w:bCs/>
          <w:i/>
          <w:iCs/>
          <w:sz w:val="20"/>
          <w:szCs w:val="20"/>
        </w:rPr>
        <w:t>w sprawie stosowania art.</w:t>
      </w:r>
      <w:r w:rsidR="00164A08" w:rsidRPr="00E12F4D">
        <w:rPr>
          <w:bCs/>
          <w:i/>
          <w:iCs/>
          <w:sz w:val="20"/>
          <w:szCs w:val="20"/>
        </w:rPr>
        <w:t xml:space="preserve"> 107 </w:t>
      </w:r>
      <w:r w:rsidR="00E12F4D" w:rsidRPr="00E12F4D">
        <w:rPr>
          <w:bCs/>
          <w:i/>
          <w:iCs/>
          <w:sz w:val="20"/>
          <w:szCs w:val="20"/>
        </w:rPr>
        <w:t>i</w:t>
      </w:r>
      <w:r w:rsidR="00164A08" w:rsidRPr="00E12F4D">
        <w:rPr>
          <w:bCs/>
          <w:i/>
          <w:iCs/>
          <w:sz w:val="20"/>
          <w:szCs w:val="20"/>
        </w:rPr>
        <w:t xml:space="preserve"> 108 </w:t>
      </w:r>
      <w:r w:rsidR="00E12F4D" w:rsidRPr="00E12F4D">
        <w:rPr>
          <w:bCs/>
          <w:i/>
          <w:iCs/>
          <w:sz w:val="20"/>
          <w:szCs w:val="20"/>
        </w:rPr>
        <w:t>traktatu o</w:t>
      </w:r>
      <w:r w:rsidR="00E12F4D">
        <w:rPr>
          <w:bCs/>
          <w:i/>
          <w:iCs/>
          <w:sz w:val="20"/>
          <w:szCs w:val="20"/>
        </w:rPr>
        <w:t> </w:t>
      </w:r>
      <w:r w:rsidR="00E12F4D" w:rsidRPr="00E12F4D">
        <w:rPr>
          <w:bCs/>
          <w:i/>
          <w:iCs/>
          <w:sz w:val="20"/>
          <w:szCs w:val="20"/>
        </w:rPr>
        <w:t>funkcjonowaniu Unii Europejskiej do pomocy de minimis przyznawanej przedsiębiorstwom wykonującym usługi świadczone w ogólnym interesie gospodarczym</w:t>
      </w:r>
      <w:r w:rsidR="00164A08" w:rsidRPr="00E12F4D">
        <w:rPr>
          <w:bCs/>
          <w:i/>
          <w:iCs/>
          <w:sz w:val="20"/>
          <w:szCs w:val="20"/>
        </w:rPr>
        <w:t xml:space="preserve"> (Dz. Urz. UE L, 2023/2832 z 15.12.2023)</w:t>
      </w:r>
      <w:r w:rsidR="00E12F4D">
        <w:rPr>
          <w:bCs/>
          <w:i/>
          <w:iCs/>
          <w:sz w:val="20"/>
          <w:szCs w:val="20"/>
        </w:rPr>
        <w:t>.</w:t>
      </w:r>
    </w:p>
    <w:p w14:paraId="4234A9D2" w14:textId="77777777" w:rsidR="00164A08" w:rsidRDefault="00164A08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1F29AC">
        <w:trPr>
          <w:trHeight w:val="2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64D2905D" w14:textId="77777777" w:rsidR="00923FC2" w:rsidRDefault="00923FC2" w:rsidP="00FB0CD2"/>
        </w:tc>
      </w:tr>
    </w:tbl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00D71F12" w:rsidR="00D06771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p w14:paraId="7B942A2D" w14:textId="25F890AC" w:rsidR="00D06771" w:rsidRPr="00D06771" w:rsidRDefault="00D06771" w:rsidP="00D06771">
      <w:pPr>
        <w:spacing w:after="200" w:line="276" w:lineRule="auto"/>
        <w:rPr>
          <w:sz w:val="18"/>
          <w:szCs w:val="18"/>
        </w:rPr>
      </w:pPr>
    </w:p>
    <w:sectPr w:rsidR="00D06771" w:rsidRPr="00D06771" w:rsidSect="00D06771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A8D7" w14:textId="77777777" w:rsidR="00664AFC" w:rsidRDefault="00664AFC" w:rsidP="00D95C76">
      <w:r>
        <w:separator/>
      </w:r>
    </w:p>
  </w:endnote>
  <w:endnote w:type="continuationSeparator" w:id="0">
    <w:p w14:paraId="18BD6F2C" w14:textId="77777777" w:rsidR="00664AFC" w:rsidRDefault="00664AFC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151A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F64DFC" w:rsidRDefault="00F64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EBA7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F9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05F504A" w14:textId="77777777" w:rsidR="00F64DFC" w:rsidRDefault="00F64DFC" w:rsidP="00C45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8FAA" w14:textId="3546C9A3" w:rsidR="0073265C" w:rsidRDefault="00784567">
    <w:pPr>
      <w:pStyle w:val="Stopka"/>
      <w:jc w:val="center"/>
    </w:pPr>
    <w:sdt>
      <w:sdtPr>
        <w:id w:val="85583050"/>
        <w:docPartObj>
          <w:docPartGallery w:val="Page Numbers (Bottom of Page)"/>
          <w:docPartUnique/>
        </w:docPartObj>
      </w:sdtPr>
      <w:sdtEndPr/>
      <w:sdtContent>
        <w:r w:rsidR="0073265C">
          <w:fldChar w:fldCharType="begin"/>
        </w:r>
        <w:r w:rsidR="0073265C">
          <w:instrText>PAGE   \* MERGEFORMAT</w:instrText>
        </w:r>
        <w:r w:rsidR="0073265C">
          <w:fldChar w:fldCharType="separate"/>
        </w:r>
        <w:r w:rsidR="0073265C">
          <w:t>2</w:t>
        </w:r>
        <w:r w:rsidR="0073265C">
          <w:fldChar w:fldCharType="end"/>
        </w:r>
      </w:sdtContent>
    </w:sdt>
  </w:p>
  <w:p w14:paraId="74131372" w14:textId="77777777" w:rsidR="0073265C" w:rsidRDefault="00732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38A4" w14:textId="77777777" w:rsidR="00664AFC" w:rsidRDefault="00664AFC" w:rsidP="00D95C76">
      <w:r>
        <w:separator/>
      </w:r>
    </w:p>
  </w:footnote>
  <w:footnote w:type="continuationSeparator" w:id="0">
    <w:p w14:paraId="55218CD6" w14:textId="77777777" w:rsidR="00664AFC" w:rsidRDefault="00664AFC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0B74" w14:textId="77777777" w:rsidR="00F64DFC" w:rsidRDefault="00F64DFC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059A4"/>
    <w:multiLevelType w:val="hybridMultilevel"/>
    <w:tmpl w:val="7D34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719CC"/>
    <w:multiLevelType w:val="hybridMultilevel"/>
    <w:tmpl w:val="E4C6279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CC3BF1"/>
    <w:multiLevelType w:val="hybridMultilevel"/>
    <w:tmpl w:val="E680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743F9"/>
    <w:multiLevelType w:val="hybridMultilevel"/>
    <w:tmpl w:val="8E2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8533D7C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507BDD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D3CA0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0844"/>
    <w:multiLevelType w:val="hybridMultilevel"/>
    <w:tmpl w:val="94F2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27328">
    <w:abstractNumId w:val="12"/>
  </w:num>
  <w:num w:numId="2" w16cid:durableId="1103649426">
    <w:abstractNumId w:val="19"/>
  </w:num>
  <w:num w:numId="3" w16cid:durableId="1683973473">
    <w:abstractNumId w:val="17"/>
  </w:num>
  <w:num w:numId="4" w16cid:durableId="18164559">
    <w:abstractNumId w:val="4"/>
  </w:num>
  <w:num w:numId="5" w16cid:durableId="359550459">
    <w:abstractNumId w:val="23"/>
  </w:num>
  <w:num w:numId="6" w16cid:durableId="1269508162">
    <w:abstractNumId w:val="13"/>
  </w:num>
  <w:num w:numId="7" w16cid:durableId="666632762">
    <w:abstractNumId w:val="20"/>
  </w:num>
  <w:num w:numId="8" w16cid:durableId="621618646">
    <w:abstractNumId w:val="26"/>
  </w:num>
  <w:num w:numId="9" w16cid:durableId="1517303594">
    <w:abstractNumId w:val="16"/>
  </w:num>
  <w:num w:numId="10" w16cid:durableId="701563600">
    <w:abstractNumId w:val="31"/>
  </w:num>
  <w:num w:numId="11" w16cid:durableId="46606772">
    <w:abstractNumId w:val="21"/>
  </w:num>
  <w:num w:numId="12" w16cid:durableId="1760755828">
    <w:abstractNumId w:val="18"/>
  </w:num>
  <w:num w:numId="13" w16cid:durableId="962805448">
    <w:abstractNumId w:val="10"/>
  </w:num>
  <w:num w:numId="14" w16cid:durableId="565452085">
    <w:abstractNumId w:val="9"/>
  </w:num>
  <w:num w:numId="15" w16cid:durableId="127207285">
    <w:abstractNumId w:val="38"/>
  </w:num>
  <w:num w:numId="16" w16cid:durableId="1013917692">
    <w:abstractNumId w:val="29"/>
  </w:num>
  <w:num w:numId="17" w16cid:durableId="583611731">
    <w:abstractNumId w:val="35"/>
  </w:num>
  <w:num w:numId="18" w16cid:durableId="488668689">
    <w:abstractNumId w:val="2"/>
  </w:num>
  <w:num w:numId="19" w16cid:durableId="2065131558">
    <w:abstractNumId w:val="15"/>
  </w:num>
  <w:num w:numId="20" w16cid:durableId="2019310909">
    <w:abstractNumId w:val="5"/>
  </w:num>
  <w:num w:numId="21" w16cid:durableId="584647938">
    <w:abstractNumId w:val="8"/>
  </w:num>
  <w:num w:numId="22" w16cid:durableId="1673992424">
    <w:abstractNumId w:val="28"/>
  </w:num>
  <w:num w:numId="23" w16cid:durableId="1701931079">
    <w:abstractNumId w:val="36"/>
  </w:num>
  <w:num w:numId="24" w16cid:durableId="666636282">
    <w:abstractNumId w:val="37"/>
  </w:num>
  <w:num w:numId="25" w16cid:durableId="1759717111">
    <w:abstractNumId w:val="6"/>
  </w:num>
  <w:num w:numId="26" w16cid:durableId="1996956085">
    <w:abstractNumId w:val="1"/>
  </w:num>
  <w:num w:numId="27" w16cid:durableId="965814758">
    <w:abstractNumId w:val="30"/>
  </w:num>
  <w:num w:numId="28" w16cid:durableId="1776055600">
    <w:abstractNumId w:val="25"/>
  </w:num>
  <w:num w:numId="29" w16cid:durableId="1679654265">
    <w:abstractNumId w:val="14"/>
  </w:num>
  <w:num w:numId="30" w16cid:durableId="2033921877">
    <w:abstractNumId w:val="11"/>
  </w:num>
  <w:num w:numId="31" w16cid:durableId="1704093555">
    <w:abstractNumId w:val="0"/>
  </w:num>
  <w:num w:numId="32" w16cid:durableId="1961060439">
    <w:abstractNumId w:val="32"/>
  </w:num>
  <w:num w:numId="33" w16cid:durableId="1523083892">
    <w:abstractNumId w:val="7"/>
  </w:num>
  <w:num w:numId="34" w16cid:durableId="1416440007">
    <w:abstractNumId w:val="34"/>
  </w:num>
  <w:num w:numId="35" w16cid:durableId="1296719519">
    <w:abstractNumId w:val="22"/>
  </w:num>
  <w:num w:numId="36" w16cid:durableId="193810847">
    <w:abstractNumId w:val="24"/>
  </w:num>
  <w:num w:numId="37" w16cid:durableId="1020358052">
    <w:abstractNumId w:val="3"/>
  </w:num>
  <w:num w:numId="38" w16cid:durableId="1422412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0033772">
    <w:abstractNumId w:val="33"/>
  </w:num>
  <w:num w:numId="40" w16cid:durableId="230847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0357B"/>
    <w:rsid w:val="00003FD2"/>
    <w:rsid w:val="00012C83"/>
    <w:rsid w:val="000238D8"/>
    <w:rsid w:val="00026988"/>
    <w:rsid w:val="000317DD"/>
    <w:rsid w:val="00032CD8"/>
    <w:rsid w:val="00033D16"/>
    <w:rsid w:val="00037F2E"/>
    <w:rsid w:val="00041325"/>
    <w:rsid w:val="00056D46"/>
    <w:rsid w:val="00060489"/>
    <w:rsid w:val="00070B7D"/>
    <w:rsid w:val="00075D33"/>
    <w:rsid w:val="000874B8"/>
    <w:rsid w:val="00090A06"/>
    <w:rsid w:val="00092B77"/>
    <w:rsid w:val="000969A2"/>
    <w:rsid w:val="000B138A"/>
    <w:rsid w:val="000E40CA"/>
    <w:rsid w:val="000F07FF"/>
    <w:rsid w:val="000F3BE9"/>
    <w:rsid w:val="00106590"/>
    <w:rsid w:val="001131E4"/>
    <w:rsid w:val="001169BF"/>
    <w:rsid w:val="00121414"/>
    <w:rsid w:val="00125EB2"/>
    <w:rsid w:val="001437E8"/>
    <w:rsid w:val="00144D44"/>
    <w:rsid w:val="00145408"/>
    <w:rsid w:val="00145A28"/>
    <w:rsid w:val="00147423"/>
    <w:rsid w:val="00151438"/>
    <w:rsid w:val="0015360D"/>
    <w:rsid w:val="00156746"/>
    <w:rsid w:val="00162AB9"/>
    <w:rsid w:val="00164A08"/>
    <w:rsid w:val="00170C7D"/>
    <w:rsid w:val="00182868"/>
    <w:rsid w:val="00182A2F"/>
    <w:rsid w:val="001830A5"/>
    <w:rsid w:val="00185CBA"/>
    <w:rsid w:val="001A573B"/>
    <w:rsid w:val="001A5FB0"/>
    <w:rsid w:val="001A60C4"/>
    <w:rsid w:val="001B1C8F"/>
    <w:rsid w:val="001E53EB"/>
    <w:rsid w:val="001F1F96"/>
    <w:rsid w:val="001F29AC"/>
    <w:rsid w:val="001F5244"/>
    <w:rsid w:val="0021403F"/>
    <w:rsid w:val="0021522C"/>
    <w:rsid w:val="00223988"/>
    <w:rsid w:val="00231E55"/>
    <w:rsid w:val="0024545B"/>
    <w:rsid w:val="00284EF2"/>
    <w:rsid w:val="002A7DDB"/>
    <w:rsid w:val="002C0608"/>
    <w:rsid w:val="002D0CDE"/>
    <w:rsid w:val="002D184B"/>
    <w:rsid w:val="002F7D53"/>
    <w:rsid w:val="00304A08"/>
    <w:rsid w:val="003118AA"/>
    <w:rsid w:val="00312649"/>
    <w:rsid w:val="003256C3"/>
    <w:rsid w:val="0033549E"/>
    <w:rsid w:val="0034417B"/>
    <w:rsid w:val="0034492E"/>
    <w:rsid w:val="003462FC"/>
    <w:rsid w:val="0035318F"/>
    <w:rsid w:val="0037586B"/>
    <w:rsid w:val="00383C75"/>
    <w:rsid w:val="0038603E"/>
    <w:rsid w:val="0038660D"/>
    <w:rsid w:val="00387626"/>
    <w:rsid w:val="00391E7E"/>
    <w:rsid w:val="00392C0C"/>
    <w:rsid w:val="00395595"/>
    <w:rsid w:val="003A668F"/>
    <w:rsid w:val="003A79A8"/>
    <w:rsid w:val="003B250E"/>
    <w:rsid w:val="003B533D"/>
    <w:rsid w:val="003C094A"/>
    <w:rsid w:val="003C2E9D"/>
    <w:rsid w:val="003D16B5"/>
    <w:rsid w:val="003D73A5"/>
    <w:rsid w:val="003E12F5"/>
    <w:rsid w:val="003E1693"/>
    <w:rsid w:val="003E3267"/>
    <w:rsid w:val="003E4912"/>
    <w:rsid w:val="003F38AA"/>
    <w:rsid w:val="003F68C6"/>
    <w:rsid w:val="003F6F62"/>
    <w:rsid w:val="00406331"/>
    <w:rsid w:val="00412D9F"/>
    <w:rsid w:val="004310B6"/>
    <w:rsid w:val="004400E0"/>
    <w:rsid w:val="00441675"/>
    <w:rsid w:val="00444EAC"/>
    <w:rsid w:val="00454EC8"/>
    <w:rsid w:val="004567E7"/>
    <w:rsid w:val="00465C5C"/>
    <w:rsid w:val="004674D1"/>
    <w:rsid w:val="004679B6"/>
    <w:rsid w:val="00472118"/>
    <w:rsid w:val="00491C86"/>
    <w:rsid w:val="004B6675"/>
    <w:rsid w:val="004B6CDC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3250"/>
    <w:rsid w:val="00515410"/>
    <w:rsid w:val="00527D8B"/>
    <w:rsid w:val="005331DC"/>
    <w:rsid w:val="00537641"/>
    <w:rsid w:val="00546F90"/>
    <w:rsid w:val="0055279B"/>
    <w:rsid w:val="005620C2"/>
    <w:rsid w:val="00576FD7"/>
    <w:rsid w:val="0059660C"/>
    <w:rsid w:val="005A2B00"/>
    <w:rsid w:val="005A3168"/>
    <w:rsid w:val="005C303C"/>
    <w:rsid w:val="005D5E50"/>
    <w:rsid w:val="005F2FA1"/>
    <w:rsid w:val="00600ACE"/>
    <w:rsid w:val="00605085"/>
    <w:rsid w:val="006078B1"/>
    <w:rsid w:val="00612062"/>
    <w:rsid w:val="00620C7E"/>
    <w:rsid w:val="00622FA8"/>
    <w:rsid w:val="00623070"/>
    <w:rsid w:val="00624BEA"/>
    <w:rsid w:val="00626878"/>
    <w:rsid w:val="00627C0A"/>
    <w:rsid w:val="00631F19"/>
    <w:rsid w:val="00633B44"/>
    <w:rsid w:val="00634D1C"/>
    <w:rsid w:val="00657FC6"/>
    <w:rsid w:val="00661486"/>
    <w:rsid w:val="00664AFC"/>
    <w:rsid w:val="00680613"/>
    <w:rsid w:val="0068133E"/>
    <w:rsid w:val="006914FF"/>
    <w:rsid w:val="00691919"/>
    <w:rsid w:val="0069562A"/>
    <w:rsid w:val="006A58EC"/>
    <w:rsid w:val="006A690A"/>
    <w:rsid w:val="006A77FE"/>
    <w:rsid w:val="006B1F20"/>
    <w:rsid w:val="006C0B5A"/>
    <w:rsid w:val="006C1E13"/>
    <w:rsid w:val="006C56EF"/>
    <w:rsid w:val="006D6BE0"/>
    <w:rsid w:val="006E7163"/>
    <w:rsid w:val="006F1783"/>
    <w:rsid w:val="006F3EC3"/>
    <w:rsid w:val="007203DC"/>
    <w:rsid w:val="00721C2C"/>
    <w:rsid w:val="007225AA"/>
    <w:rsid w:val="00730918"/>
    <w:rsid w:val="0073265C"/>
    <w:rsid w:val="007358F6"/>
    <w:rsid w:val="0073785C"/>
    <w:rsid w:val="00743145"/>
    <w:rsid w:val="00751A42"/>
    <w:rsid w:val="00764320"/>
    <w:rsid w:val="00784059"/>
    <w:rsid w:val="00784567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57A3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55551"/>
    <w:rsid w:val="0096695A"/>
    <w:rsid w:val="009906E0"/>
    <w:rsid w:val="00993EB5"/>
    <w:rsid w:val="009A3FEC"/>
    <w:rsid w:val="009A66A2"/>
    <w:rsid w:val="009A7D80"/>
    <w:rsid w:val="009B4DD8"/>
    <w:rsid w:val="009B548F"/>
    <w:rsid w:val="009C02B8"/>
    <w:rsid w:val="009C0EC5"/>
    <w:rsid w:val="009C5322"/>
    <w:rsid w:val="009D5CD4"/>
    <w:rsid w:val="009E1A03"/>
    <w:rsid w:val="009F3FA0"/>
    <w:rsid w:val="009F4D5C"/>
    <w:rsid w:val="00A15BA2"/>
    <w:rsid w:val="00A35A66"/>
    <w:rsid w:val="00A43A35"/>
    <w:rsid w:val="00A5339C"/>
    <w:rsid w:val="00A550B9"/>
    <w:rsid w:val="00A569A4"/>
    <w:rsid w:val="00A60CE0"/>
    <w:rsid w:val="00A64E08"/>
    <w:rsid w:val="00A64E6D"/>
    <w:rsid w:val="00A7216B"/>
    <w:rsid w:val="00A7268D"/>
    <w:rsid w:val="00A735D0"/>
    <w:rsid w:val="00A73A30"/>
    <w:rsid w:val="00A8421C"/>
    <w:rsid w:val="00A96BB0"/>
    <w:rsid w:val="00AA2227"/>
    <w:rsid w:val="00AB403C"/>
    <w:rsid w:val="00AB6B7A"/>
    <w:rsid w:val="00AB7013"/>
    <w:rsid w:val="00AB7EC3"/>
    <w:rsid w:val="00AC5938"/>
    <w:rsid w:val="00AD2B10"/>
    <w:rsid w:val="00AD7DA0"/>
    <w:rsid w:val="00B10D85"/>
    <w:rsid w:val="00B11ED8"/>
    <w:rsid w:val="00B21230"/>
    <w:rsid w:val="00B253B0"/>
    <w:rsid w:val="00B4013B"/>
    <w:rsid w:val="00B52452"/>
    <w:rsid w:val="00B66709"/>
    <w:rsid w:val="00B70DB7"/>
    <w:rsid w:val="00B75D62"/>
    <w:rsid w:val="00B81B17"/>
    <w:rsid w:val="00B835CB"/>
    <w:rsid w:val="00B92A06"/>
    <w:rsid w:val="00B969F0"/>
    <w:rsid w:val="00B97221"/>
    <w:rsid w:val="00BA14B5"/>
    <w:rsid w:val="00BA43A4"/>
    <w:rsid w:val="00BA593B"/>
    <w:rsid w:val="00BA607F"/>
    <w:rsid w:val="00BB1F92"/>
    <w:rsid w:val="00BB3195"/>
    <w:rsid w:val="00BB5104"/>
    <w:rsid w:val="00BC1185"/>
    <w:rsid w:val="00BD4EDD"/>
    <w:rsid w:val="00BD68B5"/>
    <w:rsid w:val="00BD739C"/>
    <w:rsid w:val="00BE6A96"/>
    <w:rsid w:val="00BF016D"/>
    <w:rsid w:val="00BF6626"/>
    <w:rsid w:val="00C14BBC"/>
    <w:rsid w:val="00C22535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2443"/>
    <w:rsid w:val="00CA6879"/>
    <w:rsid w:val="00CA6FD1"/>
    <w:rsid w:val="00CB1953"/>
    <w:rsid w:val="00CB1A09"/>
    <w:rsid w:val="00CB2185"/>
    <w:rsid w:val="00CB5707"/>
    <w:rsid w:val="00CB5E00"/>
    <w:rsid w:val="00CC089D"/>
    <w:rsid w:val="00CC10D5"/>
    <w:rsid w:val="00CC1C0F"/>
    <w:rsid w:val="00CE1165"/>
    <w:rsid w:val="00CF2B61"/>
    <w:rsid w:val="00D01F6D"/>
    <w:rsid w:val="00D05F9D"/>
    <w:rsid w:val="00D06771"/>
    <w:rsid w:val="00D122FC"/>
    <w:rsid w:val="00D14591"/>
    <w:rsid w:val="00D24D9B"/>
    <w:rsid w:val="00D24DC6"/>
    <w:rsid w:val="00D279F4"/>
    <w:rsid w:val="00D305FF"/>
    <w:rsid w:val="00D34F71"/>
    <w:rsid w:val="00D369F9"/>
    <w:rsid w:val="00D61066"/>
    <w:rsid w:val="00D635B0"/>
    <w:rsid w:val="00D67DC7"/>
    <w:rsid w:val="00D7173E"/>
    <w:rsid w:val="00D779A2"/>
    <w:rsid w:val="00D95C76"/>
    <w:rsid w:val="00DA0186"/>
    <w:rsid w:val="00DA032A"/>
    <w:rsid w:val="00DA161D"/>
    <w:rsid w:val="00DB4355"/>
    <w:rsid w:val="00DB5663"/>
    <w:rsid w:val="00DB5BE8"/>
    <w:rsid w:val="00DC1D21"/>
    <w:rsid w:val="00DC56FF"/>
    <w:rsid w:val="00DD12A7"/>
    <w:rsid w:val="00DD31C1"/>
    <w:rsid w:val="00DD4CE0"/>
    <w:rsid w:val="00DE1FBC"/>
    <w:rsid w:val="00E03A6A"/>
    <w:rsid w:val="00E12F4D"/>
    <w:rsid w:val="00E22428"/>
    <w:rsid w:val="00E3216D"/>
    <w:rsid w:val="00E32C9A"/>
    <w:rsid w:val="00E361F3"/>
    <w:rsid w:val="00E47BA5"/>
    <w:rsid w:val="00E537CD"/>
    <w:rsid w:val="00E5548E"/>
    <w:rsid w:val="00E627EB"/>
    <w:rsid w:val="00E631E5"/>
    <w:rsid w:val="00E6663E"/>
    <w:rsid w:val="00E74464"/>
    <w:rsid w:val="00E754C4"/>
    <w:rsid w:val="00E76F78"/>
    <w:rsid w:val="00E83D53"/>
    <w:rsid w:val="00E86537"/>
    <w:rsid w:val="00E9084A"/>
    <w:rsid w:val="00E97A45"/>
    <w:rsid w:val="00EA12B9"/>
    <w:rsid w:val="00EA77B5"/>
    <w:rsid w:val="00EE018A"/>
    <w:rsid w:val="00EE338C"/>
    <w:rsid w:val="00EE78CE"/>
    <w:rsid w:val="00F0736E"/>
    <w:rsid w:val="00F11C48"/>
    <w:rsid w:val="00F140D9"/>
    <w:rsid w:val="00F17D50"/>
    <w:rsid w:val="00F22CBC"/>
    <w:rsid w:val="00F25105"/>
    <w:rsid w:val="00F27816"/>
    <w:rsid w:val="00F27FEF"/>
    <w:rsid w:val="00F55146"/>
    <w:rsid w:val="00F57621"/>
    <w:rsid w:val="00F64B6F"/>
    <w:rsid w:val="00F64DFC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  <w:style w:type="character" w:styleId="Nierozpoznanawzmianka">
    <w:name w:val="Unresolved Mention"/>
    <w:basedOn w:val="Domylnaczcionkaakapitu"/>
    <w:uiPriority w:val="99"/>
    <w:semiHidden/>
    <w:unhideWhenUsed/>
    <w:rsid w:val="00C2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hyperlink" Target="https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E6B-3A43-46C0-9C60-B15D94E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2840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Emilia Chilińska</cp:lastModifiedBy>
  <cp:revision>22</cp:revision>
  <cp:lastPrinted>2025-01-30T11:25:00Z</cp:lastPrinted>
  <dcterms:created xsi:type="dcterms:W3CDTF">2024-07-16T10:53:00Z</dcterms:created>
  <dcterms:modified xsi:type="dcterms:W3CDTF">2025-08-11T06:25:00Z</dcterms:modified>
</cp:coreProperties>
</file>